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9639"/>
        </w:tabs>
        <w:spacing w:line="480" w:lineRule="exact"/>
        <w:ind w:firstLine="0"/>
        <w:jc w:val="left"/>
      </w:pPr>
      <w:r>
        <w:rPr>
          <w:rFonts w:hint="eastAsia"/>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p>
    <w:p>
      <w:pPr>
        <w:pStyle w:val="15"/>
        <w:tabs>
          <w:tab w:val="left" w:pos="9639"/>
        </w:tabs>
        <w:spacing w:line="480" w:lineRule="exact"/>
        <w:ind w:firstLine="0"/>
        <w:jc w:val="center"/>
      </w:pPr>
      <w:r>
        <w:rPr>
          <w:rFonts w:hint="eastAsia" w:ascii="宋体" w:hAnsi="宋体" w:eastAsia="宋体" w:cs="宋体"/>
          <w:b/>
          <w:sz w:val="36"/>
          <w:szCs w:val="36"/>
        </w:rPr>
        <w:t>个人</w:t>
      </w:r>
      <w:r>
        <w:rPr>
          <w:rFonts w:hint="eastAsia" w:ascii="宋体" w:hAnsi="宋体" w:cs="宋体"/>
          <w:b/>
          <w:sz w:val="36"/>
          <w:szCs w:val="36"/>
          <w:lang w:eastAsia="zh-CN"/>
        </w:rPr>
        <w:t>手机</w:t>
      </w:r>
      <w:r>
        <w:rPr>
          <w:rFonts w:hint="eastAsia" w:ascii="宋体" w:hAnsi="宋体" w:eastAsia="宋体" w:cs="宋体"/>
          <w:b/>
          <w:sz w:val="36"/>
          <w:szCs w:val="36"/>
        </w:rPr>
        <w:t>数字证书申请表</w:t>
      </w:r>
    </w:p>
    <w:p>
      <w:pPr>
        <w:pStyle w:val="15"/>
        <w:spacing w:line="360" w:lineRule="auto"/>
        <w:ind w:firstLine="0"/>
        <w:rPr>
          <w:rFonts w:hint="eastAsia" w:ascii="宋体" w:hAnsi="宋体"/>
        </w:rPr>
      </w:pPr>
      <w:r>
        <w:rPr>
          <w:rFonts w:hint="eastAsia" w:ascii="宋体" w:hAnsi="宋体"/>
        </w:rPr>
        <w:t>请如实填写本表，*为必填项，并将以下证明材料提交北京数字认证股份有限公司或其授权的受理单位审核：</w:t>
      </w:r>
    </w:p>
    <w:p>
      <w:pPr>
        <w:pStyle w:val="2"/>
        <w:tabs>
          <w:tab w:val="clear" w:pos="720"/>
        </w:tabs>
        <w:spacing w:before="0" w:after="0" w:line="240" w:lineRule="auto"/>
        <w:ind w:left="309" w:hanging="307" w:hangingChars="171"/>
        <w:rPr>
          <w:sz w:val="18"/>
          <w:szCs w:val="18"/>
        </w:rPr>
      </w:pPr>
      <w:r>
        <w:rPr>
          <w:rFonts w:hint="eastAsia"/>
          <w:sz w:val="18"/>
          <w:szCs w:val="18"/>
        </w:rPr>
        <w:t>证书业务类型</w:t>
      </w:r>
      <w:r>
        <w:rPr>
          <w:rFonts w:hint="eastAsia"/>
          <w:sz w:val="18"/>
          <w:szCs w:val="18"/>
          <w:lang w:val="en-US" w:eastAsia="zh-CN"/>
        </w:rPr>
        <w:t xml:space="preserve"> </w:t>
      </w:r>
    </w:p>
    <w:p>
      <w:pPr>
        <w:pStyle w:val="4"/>
        <w:tabs>
          <w:tab w:val="left" w:pos="1629"/>
        </w:tabs>
        <w:spacing w:before="0" w:after="0" w:line="240" w:lineRule="auto"/>
        <w:jc w:val="left"/>
      </w:pPr>
      <w:bookmarkStart w:id="0" w:name="_1637915254"/>
      <w:bookmarkEnd w:id="0"/>
      <w:r>
        <w:rPr>
          <w:rFonts w:ascii="宋体"/>
          <w:position w:val="-12"/>
        </w:rPr>
        <w:object>
          <v:shape id="_x0000_i1025" o:spt="201" alt=""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position w:val="-12"/>
        </w:rPr>
        <w:object>
          <v:shape id="_x0000_i1026" o:spt="201" alt=""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position w:val="-12"/>
        </w:rPr>
        <w:object>
          <v:shape id="_x0000_i1027" o:spt="201" alt=""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p>
    <w:p>
      <w:pPr>
        <w:pStyle w:val="2"/>
        <w:tabs>
          <w:tab w:val="clear" w:pos="720"/>
        </w:tabs>
        <w:spacing w:before="0" w:after="0" w:line="240" w:lineRule="auto"/>
        <w:ind w:left="309" w:hanging="359" w:hangingChars="171"/>
        <w:rPr>
          <w:sz w:val="18"/>
          <w:szCs w:val="18"/>
        </w:rPr>
      </w:pPr>
      <w:r>
        <w:rPr>
          <w:rFonts w:ascii="宋体" w:hAnsi="宋体"/>
          <w:szCs w:val="18"/>
        </w:rPr>
        <mc:AlternateContent>
          <mc:Choice Requires="wps">
            <w:drawing>
              <wp:anchor distT="0" distB="0" distL="114300" distR="114300" simplePos="0" relativeHeight="251658240" behindDoc="0" locked="0" layoutInCell="1" allowOverlap="1">
                <wp:simplePos x="0" y="0"/>
                <wp:positionH relativeFrom="column">
                  <wp:posOffset>4095750</wp:posOffset>
                </wp:positionH>
                <wp:positionV relativeFrom="paragraph">
                  <wp:posOffset>6985</wp:posOffset>
                </wp:positionV>
                <wp:extent cx="2403475" cy="1316355"/>
                <wp:effectExtent l="4445" t="4445" r="11430" b="12700"/>
                <wp:wrapSquare wrapText="bothSides"/>
                <wp:docPr id="4" name="矩形 4"/>
                <wp:cNvGraphicFramePr/>
                <a:graphic xmlns:a="http://schemas.openxmlformats.org/drawingml/2006/main">
                  <a:graphicData uri="http://schemas.microsoft.com/office/word/2010/wordprocessingShape">
                    <wps:wsp>
                      <wps:cNvSpPr/>
                      <wps:spPr>
                        <a:xfrm>
                          <a:off x="0" y="0"/>
                          <a:ext cx="2403475" cy="1316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5"/>
                              <w:ind w:firstLine="0"/>
                              <w:rPr>
                                <w:rFonts w:hint="eastAsia" w:ascii="宋体" w:hAnsi="宋体" w:eastAsia="宋体" w:cs="宋体"/>
                                <w:b/>
                                <w:szCs w:val="18"/>
                              </w:rPr>
                            </w:pPr>
                            <w:r>
                              <w:rPr>
                                <w:rFonts w:hint="eastAsia" w:ascii="宋体" w:hAnsi="宋体" w:eastAsia="宋体" w:cs="宋体"/>
                                <w:b/>
                                <w:szCs w:val="18"/>
                              </w:rPr>
                              <w:t>提交材料</w:t>
                            </w:r>
                          </w:p>
                          <w:p>
                            <w:pPr>
                              <w:pStyle w:val="15"/>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15"/>
                              <w:spacing w:line="280" w:lineRule="exact"/>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cs="宋体"/>
                                <w:szCs w:val="18"/>
                                <w:lang w:val="en-US" w:eastAsia="zh-CN"/>
                              </w:rPr>
                              <w:t>申请</w:t>
                            </w:r>
                            <w:r>
                              <w:rPr>
                                <w:rFonts w:hint="eastAsia" w:ascii="宋体" w:hAnsi="宋体" w:eastAsia="宋体" w:cs="宋体"/>
                                <w:szCs w:val="18"/>
                              </w:rPr>
                              <w:t>人身份证复印件（ 将身份证正反面清晰地复印在一张A4纸的同一面并加盖单位公章）</w:t>
                            </w:r>
                            <w:r>
                              <w:rPr>
                                <w:rFonts w:hint="eastAsia" w:ascii="宋体" w:hAnsi="宋体" w:eastAsia="宋体" w:cs="宋体"/>
                                <w:szCs w:val="18"/>
                                <w:lang w:eastAsia="zh-CN"/>
                              </w:rPr>
                              <w:t>；</w:t>
                            </w:r>
                          </w:p>
                        </w:txbxContent>
                      </wps:txbx>
                      <wps:bodyPr upright="1"/>
                    </wps:wsp>
                  </a:graphicData>
                </a:graphic>
              </wp:anchor>
            </w:drawing>
          </mc:Choice>
          <mc:Fallback>
            <w:pict>
              <v:rect id="_x0000_s1026" o:spid="_x0000_s1026" o:spt="1" style="position:absolute;left:0pt;margin-left:322.5pt;margin-top:0.55pt;height:103.65pt;width:189.25pt;mso-wrap-distance-bottom:0pt;mso-wrap-distance-left:9pt;mso-wrap-distance-right:9pt;mso-wrap-distance-top:0pt;z-index:251658240;mso-width-relative:page;mso-height-relative:page;" fillcolor="#FFFFFF" filled="t" stroked="t" coordsize="21600,21600" o:gfxdata="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thrrY&#10;AAAACgEAAA8AAAAAAAAAAQAgAAAAIgAAAGRycy9kb3ducmV2LnhtbFBLAQIUABQAAAAIAIdO4kBD&#10;r/nt5wEAANwDAAAOAAAAAAAAAAEAIAAAACcBAABkcnMvZTJvRG9jLnhtbFBLBQYAAAAABgAGAFkB&#10;AACABQAAAAA=&#10;">
                <v:fill on="t" focussize="0,0"/>
                <v:stroke color="#000000" joinstyle="miter"/>
                <v:imagedata o:title=""/>
                <o:lock v:ext="edit" aspectratio="f"/>
                <v:textbox>
                  <w:txbxContent>
                    <w:p>
                      <w:pPr>
                        <w:pStyle w:val="15"/>
                        <w:ind w:firstLine="0"/>
                        <w:rPr>
                          <w:rFonts w:hint="eastAsia" w:ascii="宋体" w:hAnsi="宋体" w:eastAsia="宋体" w:cs="宋体"/>
                          <w:b/>
                          <w:szCs w:val="18"/>
                        </w:rPr>
                      </w:pPr>
                      <w:r>
                        <w:rPr>
                          <w:rFonts w:hint="eastAsia" w:ascii="宋体" w:hAnsi="宋体" w:eastAsia="宋体" w:cs="宋体"/>
                          <w:b/>
                          <w:szCs w:val="18"/>
                        </w:rPr>
                        <w:t>提交材料</w:t>
                      </w:r>
                    </w:p>
                    <w:p>
                      <w:pPr>
                        <w:pStyle w:val="15"/>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15"/>
                        <w:spacing w:line="280" w:lineRule="exact"/>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cs="宋体"/>
                          <w:szCs w:val="18"/>
                          <w:lang w:val="en-US" w:eastAsia="zh-CN"/>
                        </w:rPr>
                        <w:t>申请</w:t>
                      </w:r>
                      <w:r>
                        <w:rPr>
                          <w:rFonts w:hint="eastAsia" w:ascii="宋体" w:hAnsi="宋体" w:eastAsia="宋体" w:cs="宋体"/>
                          <w:szCs w:val="18"/>
                        </w:rPr>
                        <w:t>人身份证复印件（ 将身份证正反面清晰地复印在一张A4纸的同一面并加盖单位公章）</w:t>
                      </w:r>
                      <w:r>
                        <w:rPr>
                          <w:rFonts w:hint="eastAsia" w:ascii="宋体" w:hAnsi="宋体" w:eastAsia="宋体" w:cs="宋体"/>
                          <w:szCs w:val="18"/>
                          <w:lang w:eastAsia="zh-CN"/>
                        </w:rPr>
                        <w:t>；</w:t>
                      </w:r>
                    </w:p>
                  </w:txbxContent>
                </v:textbox>
                <w10:wrap type="square"/>
              </v:rect>
            </w:pict>
          </mc:Fallback>
        </mc:AlternateContent>
      </w:r>
      <w:r>
        <w:rPr>
          <w:rFonts w:hint="eastAsia"/>
          <w:sz w:val="18"/>
          <w:szCs w:val="18"/>
        </w:rPr>
        <w:t>证书有效期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证书有效期：</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证书应用信息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渠道名称：</w:t>
      </w:r>
      <w:r>
        <w:rPr>
          <w:kern w:val="28"/>
          <w:sz w:val="18"/>
          <w:szCs w:val="18"/>
          <w:u w:val="single"/>
        </w:rPr>
        <w:t xml:space="preserve">  </w:t>
      </w:r>
      <w:r>
        <w:rPr>
          <w:rFonts w:hint="default"/>
          <w:kern w:val="28"/>
          <w:sz w:val="18"/>
          <w:szCs w:val="18"/>
          <w:u w:val="single"/>
          <w:lang w:val="en-US"/>
        </w:rPr>
        <w:t xml:space="preserve">  </w:t>
      </w:r>
      <w:r>
        <w:rPr>
          <w:kern w:val="28"/>
          <w:sz w:val="18"/>
          <w:szCs w:val="18"/>
          <w:u w:val="single"/>
        </w:rPr>
        <w:t>中国食品药品检定研究院检验检测数据管理平台(移动证书)</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应用归属单位：</w:t>
      </w:r>
      <w:r>
        <w:rPr>
          <w:kern w:val="28"/>
          <w:sz w:val="18"/>
          <w:szCs w:val="18"/>
          <w:u w:val="single"/>
        </w:rPr>
        <w:t xml:space="preserve"> </w:t>
      </w:r>
      <w:r>
        <w:rPr>
          <w:rFonts w:hint="default"/>
          <w:kern w:val="28"/>
          <w:sz w:val="18"/>
          <w:szCs w:val="18"/>
          <w:u w:val="single"/>
          <w:lang w:val="en-US"/>
        </w:rPr>
        <w:t xml:space="preserve"> </w:t>
      </w:r>
      <w:bookmarkStart w:id="4" w:name="_GoBack"/>
      <w:bookmarkEnd w:id="4"/>
      <w:r>
        <w:rPr>
          <w:kern w:val="28"/>
          <w:sz w:val="18"/>
          <w:szCs w:val="18"/>
          <w:u w:val="single"/>
        </w:rPr>
        <w:t>国家市场监督管理总局</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kern w:val="28"/>
          <w:sz w:val="18"/>
          <w:szCs w:val="18"/>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szCs w:val="18"/>
        </w:rPr>
      </w:pPr>
      <w:r>
        <w:rPr>
          <w:rFonts w:hint="eastAsia"/>
          <w:kern w:val="28"/>
          <w:sz w:val="18"/>
          <w:szCs w:val="18"/>
        </w:rPr>
        <w:t>应用系统名称：</w:t>
      </w:r>
      <w:r>
        <w:rPr>
          <w:kern w:val="28"/>
          <w:sz w:val="18"/>
          <w:szCs w:val="18"/>
          <w:u w:val="single"/>
        </w:rPr>
        <w:t xml:space="preserve"> </w:t>
      </w:r>
      <w:r>
        <w:rPr>
          <w:szCs w:val="18"/>
          <w:u w:val="single"/>
        </w:rPr>
        <w:t xml:space="preserve"> </w:t>
      </w:r>
      <w:r>
        <w:rPr>
          <w:kern w:val="28"/>
          <w:sz w:val="18"/>
          <w:szCs w:val="18"/>
          <w:u w:val="single"/>
        </w:rPr>
        <w:t>国家食品安全抽样检验信息系统</w:t>
      </w:r>
      <w:r>
        <w:rPr>
          <w:rFonts w:hint="eastAsia"/>
          <w:szCs w:val="18"/>
          <w:u w:val="single"/>
          <w:lang w:val="en-US" w:eastAsia="zh-CN"/>
        </w:rPr>
        <w:t xml:space="preserve">                       </w:t>
      </w:r>
      <w:r>
        <w:rPr>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所在单位信息</w:t>
      </w:r>
      <w:r>
        <w:rPr>
          <w:rFonts w:hint="eastAsia"/>
          <w:sz w:val="18"/>
          <w:szCs w:val="18"/>
          <w:lang w:val="en-US" w:eastAsia="zh-CN"/>
        </w:rPr>
        <w:t xml:space="preserve"> </w:t>
      </w:r>
    </w:p>
    <w:p>
      <w:pPr>
        <w:tabs>
          <w:tab w:val="center" w:pos="5386"/>
        </w:tabs>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单位名称：</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ascii="宋体" w:hAnsi="宋体"/>
          <w:szCs w:val="18"/>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申请人信息</w:t>
      </w:r>
    </w:p>
    <w:p>
      <w:pPr>
        <w:ind w:right="422" w:rightChars="201"/>
        <w:rPr>
          <w:kern w:val="28"/>
          <w:sz w:val="18"/>
          <w:szCs w:val="18"/>
        </w:rPr>
      </w:pPr>
      <w:r>
        <w:rPr>
          <w:rFonts w:hint="eastAsia"/>
          <w:kern w:val="28"/>
          <w:sz w:val="18"/>
          <w:szCs w:val="18"/>
          <w:lang w:val="en-US" w:eastAsia="zh-CN"/>
        </w:rPr>
        <w:t xml:space="preserve">* </w:t>
      </w:r>
      <w:r>
        <w:rPr>
          <w:rFonts w:hint="eastAsia"/>
          <w:kern w:val="28"/>
          <w:sz w:val="18"/>
          <w:szCs w:val="18"/>
        </w:rPr>
        <w:t>姓名：</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r>
        <w:rPr>
          <w:rFonts w:hint="eastAsia"/>
          <w:kern w:val="28"/>
          <w:sz w:val="18"/>
          <w:szCs w:val="18"/>
        </w:rPr>
        <w:t xml:space="preserve"> </w:t>
      </w:r>
      <w:r>
        <w:rPr>
          <w:rFonts w:hint="eastAsia"/>
          <w:kern w:val="28"/>
          <w:sz w:val="18"/>
          <w:szCs w:val="18"/>
          <w:lang w:val="en-US" w:eastAsia="zh-CN"/>
        </w:rPr>
        <w:t xml:space="preserve"> * 实名的</w:t>
      </w:r>
      <w:r>
        <w:rPr>
          <w:rFonts w:hint="eastAsia"/>
          <w:kern w:val="28"/>
          <w:sz w:val="18"/>
          <w:szCs w:val="18"/>
        </w:rPr>
        <w:t>手机</w:t>
      </w:r>
      <w:r>
        <w:rPr>
          <w:rFonts w:hint="eastAsia"/>
          <w:kern w:val="28"/>
          <w:sz w:val="18"/>
          <w:szCs w:val="18"/>
          <w:lang w:eastAsia="zh-CN"/>
        </w:rPr>
        <w:t>号</w:t>
      </w:r>
      <w:r>
        <w:rPr>
          <w:rFonts w:hint="eastAsia"/>
          <w:kern w:val="28"/>
          <w:sz w:val="18"/>
          <w:szCs w:val="18"/>
        </w:rPr>
        <w:t>：</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p>
    <w:p>
      <w:pPr>
        <w:rPr>
          <w:kern w:val="28"/>
          <w:sz w:val="18"/>
          <w:szCs w:val="18"/>
        </w:rPr>
      </w:pPr>
      <w:r>
        <w:rPr>
          <w:rFonts w:hint="eastAsia"/>
          <w:kern w:val="28"/>
          <w:sz w:val="18"/>
          <w:szCs w:val="18"/>
          <w:lang w:val="en-US" w:eastAsia="zh-CN"/>
        </w:rPr>
        <w:t xml:space="preserve">* </w:t>
      </w:r>
      <w:r>
        <w:rPr>
          <w:rFonts w:hint="eastAsia"/>
          <w:kern w:val="28"/>
          <w:sz w:val="18"/>
          <w:szCs w:val="18"/>
        </w:rPr>
        <w:t>证件类型：</w:t>
      </w:r>
      <w:r>
        <w:rPr>
          <w:rFonts w:ascii="宋体" w:hAnsi="宋体"/>
          <w:sz w:val="18"/>
          <w:szCs w:val="18"/>
          <w:u w:val="single"/>
        </w:rPr>
        <w:fldChar w:fldCharType="begin"/>
      </w:r>
      <w:r>
        <w:rPr>
          <w:rFonts w:ascii="宋体" w:hAnsi="宋体"/>
          <w:sz w:val="18"/>
          <w:szCs w:val="18"/>
          <w:u w:val="single"/>
        </w:rPr>
        <w:instrText xml:space="preserve"> MERGEFIELD  ${attr.root.paperTypeName}  \* MERGEFORMAT </w:instrText>
      </w:r>
      <w:r>
        <w:rPr>
          <w:rFonts w:ascii="宋体" w:hAnsi="宋体"/>
          <w:sz w:val="18"/>
          <w:szCs w:val="18"/>
          <w:u w:val="single"/>
        </w:rPr>
        <w:fldChar w:fldCharType="separate"/>
      </w:r>
      <w:r>
        <w:rPr>
          <w:rFonts w:hint="eastAsia" w:ascii="宋体" w:hAnsi="宋体"/>
          <w:sz w:val="18"/>
          <w:szCs w:val="18"/>
          <w:u w:val="single"/>
          <w:lang w:val="en-US" w:eastAsia="zh-CN"/>
        </w:rPr>
        <w:t xml:space="preserve">                           </w:t>
      </w:r>
      <w:r>
        <w:rPr>
          <w:rFonts w:ascii="宋体" w:hAnsi="宋体"/>
          <w:sz w:val="18"/>
          <w:szCs w:val="18"/>
          <w:u w:val="single"/>
        </w:rPr>
        <w:fldChar w:fldCharType="end"/>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 </w:t>
      </w:r>
      <w:r>
        <w:rPr>
          <w:rFonts w:hint="eastAsia"/>
          <w:kern w:val="28"/>
          <w:sz w:val="18"/>
          <w:szCs w:val="18"/>
        </w:rPr>
        <w:t>证件号：</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通信地址：</w:t>
      </w:r>
      <w:r>
        <w:rPr>
          <w:rFonts w:ascii="宋体" w:hAnsi="宋体"/>
          <w:sz w:val="18"/>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个人银行账户信息</w:t>
      </w:r>
    </w:p>
    <w:p>
      <w:pPr>
        <w:ind w:right="422" w:rightChars="201"/>
        <w:rPr>
          <w:kern w:val="28"/>
          <w:sz w:val="18"/>
          <w:szCs w:val="18"/>
        </w:rPr>
      </w:pPr>
      <w:r>
        <w:rPr>
          <w:rFonts w:hint="eastAsia"/>
          <w:kern w:val="28"/>
          <w:sz w:val="18"/>
          <w:szCs w:val="18"/>
        </w:rPr>
        <w:t>银行账户名：</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开户银行所在省份：</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开户银行所在城市：</w:t>
      </w:r>
      <w:r>
        <w:rPr>
          <w:rFonts w:ascii="宋体" w:hAnsi="宋体"/>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开户银行支行名称：</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rPr>
        <w:t xml:space="preserve">  </w:t>
      </w:r>
      <w:r>
        <w:rPr>
          <w:rFonts w:hint="eastAsia"/>
          <w:kern w:val="28"/>
          <w:sz w:val="18"/>
          <w:szCs w:val="18"/>
        </w:rPr>
        <w:t>个人银行账号：</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申请人声明</w:t>
      </w:r>
    </w:p>
    <w:tbl>
      <w:tblPr>
        <w:tblStyle w:val="7"/>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4"/>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74" w:type="dxa"/>
          </w:tcPr>
          <w:p>
            <w:pPr>
              <w:spacing w:line="280" w:lineRule="exact"/>
              <w:rPr>
                <w:rFonts w:ascii="仿宋_GB2312" w:hAnsi="宋体" w:eastAsia="仿宋_GB2312"/>
                <w:sz w:val="16"/>
                <w:szCs w:val="16"/>
              </w:rPr>
            </w:pPr>
            <w:r>
              <w:rPr>
                <w:rFonts w:hint="eastAsia" w:ascii="仿宋_GB2312" w:hAnsi="宋体" w:eastAsia="仿宋_GB2312"/>
                <w:sz w:val="16"/>
                <w:szCs w:val="16"/>
              </w:rPr>
              <w:t>申请人在此郑重声明：</w:t>
            </w:r>
          </w:p>
          <w:p>
            <w:pPr>
              <w:tabs>
                <w:tab w:val="left" w:pos="0"/>
              </w:tabs>
              <w:spacing w:line="280" w:lineRule="exact"/>
              <w:rPr>
                <w:rFonts w:ascii="仿宋_GB2312" w:hAnsi="宋体" w:eastAsia="仿宋_GB2312"/>
                <w:sz w:val="16"/>
                <w:szCs w:val="16"/>
              </w:rPr>
            </w:pPr>
            <w:r>
              <w:rPr>
                <w:rFonts w:hint="eastAsia" w:ascii="仿宋_GB2312" w:hAnsi="宋体" w:eastAsia="仿宋_GB2312"/>
                <w:sz w:val="16"/>
                <w:szCs w:val="16"/>
              </w:rPr>
              <w:t>1.本人为申请证书而提供的资料完全真实。本人愿意承担由于提供的资料虚假失实而导致的一切后果。</w:t>
            </w:r>
          </w:p>
          <w:p>
            <w:pPr>
              <w:tabs>
                <w:tab w:val="left" w:pos="360"/>
              </w:tabs>
              <w:spacing w:line="280" w:lineRule="exact"/>
              <w:rPr>
                <w:rFonts w:ascii="仿宋_GB2312" w:hAnsi="宋体" w:eastAsia="仿宋_GB2312"/>
                <w:sz w:val="16"/>
                <w:szCs w:val="16"/>
              </w:rPr>
            </w:pPr>
            <w:r>
              <w:rPr>
                <w:rFonts w:hint="eastAsia" w:ascii="仿宋_GB2312" w:hAnsi="宋体" w:eastAsia="仿宋_GB2312"/>
                <w:sz w:val="16"/>
                <w:szCs w:val="16"/>
              </w:rPr>
              <w:t>2.本人已认真阅读并同意遵守《北京数字认证股份有限公司电子认证服务协议》中的各项规定。在申请表上签字</w:t>
            </w:r>
            <w:r>
              <w:rPr>
                <w:rFonts w:ascii="仿宋_GB2312" w:hAnsi="宋体" w:eastAsia="仿宋_GB2312"/>
                <w:sz w:val="16"/>
                <w:szCs w:val="16"/>
              </w:rPr>
              <w:t>/</w:t>
            </w:r>
            <w:r>
              <w:rPr>
                <w:rFonts w:hint="eastAsia" w:ascii="仿宋_GB2312" w:hAnsi="宋体" w:eastAsia="仿宋_GB2312"/>
                <w:sz w:val="16"/>
                <w:szCs w:val="16"/>
              </w:rPr>
              <w:t>盖章即表明接受该协议的约束。</w:t>
            </w:r>
          </w:p>
          <w:p>
            <w:pPr>
              <w:spacing w:line="280" w:lineRule="exact"/>
              <w:rPr>
                <w:rFonts w:ascii="仿宋_GB2312" w:hAnsi="宋体" w:eastAsia="仿宋_GB2312"/>
                <w:sz w:val="16"/>
                <w:szCs w:val="16"/>
              </w:rPr>
            </w:pPr>
            <w:r>
              <w:rPr>
                <w:rFonts w:hint="eastAsia" w:ascii="仿宋_GB2312" w:hAnsi="宋体" w:eastAsia="仿宋_GB2312"/>
                <w:b/>
                <w:bCs/>
                <w:sz w:val="16"/>
                <w:szCs w:val="16"/>
              </w:rPr>
              <w:t>3.本人自愿授权工商、公安等执法机构在有需要调用本人申请资料原件以便调查。</w:t>
            </w:r>
            <w:r>
              <w:rPr>
                <w:rFonts w:hint="eastAsia" w:ascii="华文楷体" w:hAnsi="华文楷体" w:eastAsia="华文楷体"/>
                <w:b/>
                <w:bCs/>
                <w:sz w:val="16"/>
                <w:szCs w:val="16"/>
              </w:rPr>
              <w:t xml:space="preserve"> </w:t>
            </w:r>
            <w:r>
              <w:rPr>
                <w:rFonts w:hint="eastAsia" w:ascii="华文楷体" w:hAnsi="华文楷体" w:eastAsia="华文楷体"/>
                <w:b/>
                <w:bCs/>
                <w:sz w:val="15"/>
                <w:szCs w:val="15"/>
              </w:rPr>
              <w:t xml:space="preserve"> </w:t>
            </w:r>
            <w:r>
              <w:rPr>
                <w:rFonts w:ascii="华文楷体" w:hAnsi="华文楷体" w:eastAsia="华文楷体"/>
                <w:b/>
                <w:bCs/>
                <w:szCs w:val="18"/>
              </w:rPr>
              <w:t xml:space="preserve"> </w:t>
            </w:r>
            <w:r>
              <w:rPr>
                <w:rFonts w:ascii="华文楷体" w:hAnsi="华文楷体" w:eastAsia="华文楷体"/>
                <w:b/>
                <w:bCs/>
                <w:szCs w:val="21"/>
              </w:rPr>
              <w:t xml:space="preserve">                                </w:t>
            </w:r>
          </w:p>
        </w:tc>
        <w:tc>
          <w:tcPr>
            <w:tcW w:w="5341" w:type="dxa"/>
          </w:tcPr>
          <w:p>
            <w:pPr>
              <w:spacing w:line="480" w:lineRule="auto"/>
              <w:rPr>
                <w:rFonts w:ascii="宋体" w:hAnsi="宋体"/>
                <w:sz w:val="18"/>
                <w:szCs w:val="18"/>
              </w:rPr>
            </w:pPr>
            <w:r>
              <w:rPr>
                <w:rFonts w:hint="eastAsia" w:ascii="宋体" w:hAnsi="宋体"/>
                <w:sz w:val="18"/>
                <w:szCs w:val="18"/>
                <w:lang w:eastAsia="zh-CN"/>
              </w:rPr>
              <w:t>申请</w:t>
            </w:r>
            <w:r>
              <w:rPr>
                <w:rFonts w:hint="eastAsia" w:ascii="宋体" w:hAnsi="宋体"/>
                <w:sz w:val="18"/>
                <w:szCs w:val="18"/>
              </w:rPr>
              <w:t xml:space="preserve">人签名：                   </w:t>
            </w:r>
          </w:p>
          <w:p>
            <w:pPr>
              <w:pStyle w:val="15"/>
              <w:ind w:firstLine="0"/>
              <w:rPr>
                <w:rFonts w:ascii="宋体"/>
                <w:szCs w:val="18"/>
              </w:rPr>
            </w:pPr>
            <w:r>
              <w:rPr>
                <w:rFonts w:hint="eastAsia" w:ascii="宋体" w:hAnsi="宋体"/>
                <w:szCs w:val="18"/>
              </w:rPr>
              <w:t>申请单位（公章）：</w:t>
            </w:r>
          </w:p>
          <w:p>
            <w:pPr>
              <w:pStyle w:val="15"/>
              <w:ind w:right="360" w:firstLine="0"/>
            </w:pPr>
            <w:r>
              <w:rPr>
                <w:rFonts w:hint="eastAsia"/>
              </w:rPr>
              <w:t xml:space="preserve">                                     </w:t>
            </w:r>
          </w:p>
          <w:p>
            <w:pPr>
              <w:pStyle w:val="15"/>
              <w:ind w:right="360" w:firstLine="1495" w:firstLineChars="831"/>
              <w:rPr>
                <w:rFonts w:hint="eastAsia"/>
              </w:rPr>
            </w:pPr>
          </w:p>
          <w:p>
            <w:pPr>
              <w:pStyle w:val="15"/>
              <w:ind w:right="360" w:firstLine="1495" w:firstLineChars="831"/>
              <w:rPr>
                <w:rFonts w:hint="eastAsia"/>
              </w:rPr>
            </w:pPr>
          </w:p>
          <w:p>
            <w:pPr>
              <w:pStyle w:val="15"/>
              <w:ind w:right="360" w:firstLine="1260" w:firstLineChars="700"/>
              <w:jc w:val="left"/>
              <w:rPr>
                <w:rFonts w:ascii="宋体"/>
                <w:sz w:val="21"/>
                <w:szCs w:val="21"/>
              </w:rPr>
            </w:pPr>
            <w:r>
              <w:rPr>
                <w:rFonts w:hint="eastAsia"/>
              </w:rPr>
              <w:t>申请日期：</w:t>
            </w:r>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7"/>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rPr>
                <w:rFonts w:hint="eastAsia"/>
              </w:rPr>
            </w:pPr>
            <w:r>
              <w:rPr>
                <w:rFonts w:hint="eastAsia"/>
              </w:rPr>
              <w:t xml:space="preserve">证书业务操作员签名：              </w:t>
            </w:r>
          </w:p>
          <w:p>
            <w:pPr>
              <w:pStyle w:val="4"/>
              <w:ind w:firstLine="6660" w:firstLineChars="3700"/>
              <w:jc w:val="both"/>
              <w:rPr>
                <w:rFonts w:hint="eastAsia"/>
              </w:rPr>
            </w:pPr>
            <w:r>
              <w:rPr>
                <w:rFonts w:hint="eastAsia"/>
              </w:rPr>
              <w:t>受理单位（盖章）：</w:t>
            </w:r>
          </w:p>
          <w:p>
            <w:pPr>
              <w:rPr>
                <w:rFonts w:hint="eastAsia"/>
              </w:rPr>
            </w:pPr>
          </w:p>
          <w:p>
            <w:pPr>
              <w:pStyle w:val="4"/>
              <w:spacing w:before="0" w:after="0" w:line="360" w:lineRule="auto"/>
              <w:ind w:right="180"/>
              <w:jc w:val="center"/>
            </w:pPr>
            <w:r>
              <w:rPr>
                <w:rFonts w:hint="eastAsia"/>
                <w:sz w:val="18"/>
                <w:lang w:val="en-US" w:eastAsia="zh-CN"/>
              </w:rPr>
              <w:t xml:space="preserve">                                                                     </w:t>
            </w:r>
            <w:r>
              <w:rPr>
                <w:rFonts w:hint="eastAsia"/>
                <w:sz w:val="18"/>
              </w:rPr>
              <w:t>受理日期：       年   月   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pStyle w:val="15"/>
        <w:ind w:firstLine="0"/>
        <w:jc w:val="center"/>
        <w:rPr>
          <w:rFonts w:hint="eastAsia"/>
          <w:b/>
          <w:bCs/>
          <w:sz w:val="24"/>
        </w:rPr>
      </w:pPr>
    </w:p>
    <w:p>
      <w:pPr>
        <w:pStyle w:val="15"/>
        <w:ind w:firstLine="0"/>
        <w:jc w:val="center"/>
        <w:rPr>
          <w:rFonts w:hint="eastAsia"/>
          <w:b/>
          <w:bCs/>
          <w:sz w:val="24"/>
        </w:rPr>
      </w:pPr>
      <w:r>
        <w:rPr>
          <w:rFonts w:hint="eastAsia"/>
          <w:b/>
          <w:bCs/>
          <w:sz w:val="24"/>
        </w:rPr>
        <w:t>北京数字认证股份有限公司电子认证服务协议</w:t>
      </w:r>
    </w:p>
    <w:p>
      <w:pPr>
        <w:pStyle w:val="15"/>
        <w:ind w:firstLine="0"/>
        <w:jc w:val="center"/>
        <w:rPr>
          <w:rFonts w:hint="eastAsia"/>
          <w:b/>
          <w:bCs/>
          <w:sz w:val="24"/>
        </w:rPr>
      </w:pP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为明确各方权利和义务，数字认证公司制定《北京数字认证股份有限公司电子认证服务协议》（以下简称“本协议”），一旦申请使用</w:t>
      </w:r>
      <w:r>
        <w:rPr>
          <w:rFonts w:ascii="仿宋_GB2312" w:hAnsi="宋体" w:eastAsia="仿宋_GB2312"/>
          <w:sz w:val="16"/>
          <w:szCs w:val="16"/>
        </w:rPr>
        <w:t>数字认证公司</w:t>
      </w:r>
      <w:r>
        <w:rPr>
          <w:rFonts w:hint="eastAsia" w:ascii="仿宋_GB2312" w:hAnsi="宋体" w:eastAsia="仿宋_GB2312"/>
          <w:sz w:val="16"/>
          <w:szCs w:val="16"/>
        </w:rPr>
        <w:t>电子认证服务，即表示用户同意接受并愿意遵守本协议的所有条款。</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用户的权利和义务</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用户有权要求数字认证公司按照本协议和《北京数字认证股份有限公司电子认证业务规则》(以下简称“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当出现CPS规定的吊销情形时，用户有权要求数字认证公司在证书有效期内吊销证书。</w:t>
      </w:r>
    </w:p>
    <w:p>
      <w:pPr>
        <w:pStyle w:val="17"/>
        <w:numPr>
          <w:ilvl w:val="0"/>
          <w:numId w:val="3"/>
        </w:numPr>
        <w:spacing w:line="210" w:lineRule="exact"/>
        <w:ind w:firstLineChars="0"/>
        <w:rPr>
          <w:rFonts w:hint="eastAsia" w:ascii="仿宋_GB2312" w:hAnsi="宋体" w:eastAsia="仿宋_GB2312"/>
          <w:sz w:val="16"/>
          <w:szCs w:val="16"/>
        </w:rPr>
      </w:pPr>
      <w:r>
        <w:rPr>
          <w:rFonts w:hint="eastAsia" w:ascii="仿宋_GB2312" w:hAnsi="宋体" w:eastAsia="仿宋_GB2312"/>
          <w:sz w:val="16"/>
          <w:szCs w:val="16"/>
        </w:rPr>
        <w:t>用户申请数字证书，应提供真实、完整和准确的信息及证明材料，并在发生变更之日起两日内通知数字认证公司或其授权的注册机构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用户同意并授权数字认证公司向其合作的数据服务商传递与核实用户提交的身份信息。</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用户需按期缴纳电子认证服务费。</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用户应确保其应用系统能为数字证书提供安全的应用环境，若因网络、主机、操作系统或其他软硬件环境等存在安全漏洞，由此导致的安全事故及相关后果，用户自行承担责任。</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用户应采取必要手段来保障证书的私钥安全和保护密码的安全存储，对私钥的存储和使用负责。因用户原因致使证书私钥泄露、损毁或丢失的，损失由用户自行承担。</w:t>
      </w:r>
    </w:p>
    <w:p>
      <w:pPr>
        <w:pStyle w:val="17"/>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数字证书一律不得转让、转借或转用。因转让、转借或转用而产生的相关后果应当由用户自行承担。</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数字认证公司的权利和义务</w:t>
      </w:r>
    </w:p>
    <w:p>
      <w:pPr>
        <w:pStyle w:val="17"/>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w:t>
      </w:r>
    </w:p>
    <w:p>
      <w:pPr>
        <w:pStyle w:val="17"/>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w:t>
      </w:r>
      <w:r>
        <w:rPr>
          <w:rFonts w:ascii="仿宋_GB2312" w:hAnsi="宋体" w:eastAsia="仿宋_GB2312"/>
          <w:sz w:val="16"/>
          <w:szCs w:val="16"/>
        </w:rPr>
        <w:t>字认证公司</w:t>
      </w:r>
      <w:r>
        <w:rPr>
          <w:rFonts w:hint="eastAsia" w:ascii="仿宋_GB2312" w:hAnsi="宋体" w:eastAsia="仿宋_GB2312"/>
          <w:sz w:val="16"/>
          <w:szCs w:val="16"/>
        </w:rPr>
        <w:t>或其授权的注册机构有权拒绝未通过最终审核的申请。</w:t>
      </w:r>
    </w:p>
    <w:p>
      <w:pPr>
        <w:pStyle w:val="17"/>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w:t>
      </w:r>
      <w:r>
        <w:rPr>
          <w:rFonts w:hint="eastAsia" w:ascii="仿宋_GB2312" w:hAnsi="宋体" w:eastAsia="仿宋_GB2312"/>
          <w:color w:val="000000"/>
          <w:sz w:val="16"/>
          <w:szCs w:val="16"/>
        </w:rPr>
        <w:t>数字认证公司安全操作流程</w:t>
      </w:r>
      <w:r>
        <w:rPr>
          <w:rFonts w:hint="eastAsia" w:ascii="仿宋_GB2312" w:hAnsi="宋体" w:eastAsia="仿宋_GB2312"/>
          <w:sz w:val="16"/>
          <w:szCs w:val="16"/>
        </w:rPr>
        <w:t>要求以及CPS进行签发和管理数字证书，不对用户、依赖方或其他任何第三方因使用或依赖该证书而造成的任何损失承担责任。</w:t>
      </w:r>
    </w:p>
    <w:p>
      <w:pPr>
        <w:pStyle w:val="17"/>
        <w:numPr>
          <w:ilvl w:val="0"/>
          <w:numId w:val="4"/>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除下列情形外，数字认证公司不会向第三方泄露用户的资料：（1）经过用户同意提供的；（2）与公共安全、公共卫生、重大公共利益有关的；（3）根据法律法规、监管机构、司法机关的要求提供的；（4）其他用户应当提供的情形。</w:t>
      </w:r>
    </w:p>
    <w:p>
      <w:pPr>
        <w:pStyle w:val="17"/>
        <w:numPr>
          <w:ilvl w:val="0"/>
          <w:numId w:val="4"/>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应积极响应各注册机构发出的证书申请请求，及时为通过审核的用户签发证书。</w:t>
      </w:r>
    </w:p>
    <w:p>
      <w:pPr>
        <w:pStyle w:val="17"/>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申请</w:t>
      </w:r>
    </w:p>
    <w:p>
      <w:pPr>
        <w:pStyle w:val="17"/>
        <w:numPr>
          <w:ilvl w:val="0"/>
          <w:numId w:val="5"/>
        </w:numPr>
        <w:spacing w:line="210" w:lineRule="exact"/>
        <w:ind w:left="420" w:hanging="420" w:firstLineChars="0"/>
        <w:rPr>
          <w:rFonts w:ascii="仿宋_GB2312" w:hAnsi="宋体" w:eastAsia="仿宋_GB2312"/>
          <w:color w:val="000000"/>
          <w:sz w:val="16"/>
          <w:szCs w:val="16"/>
        </w:rPr>
      </w:pPr>
      <w:r>
        <w:rPr>
          <w:rFonts w:hint="eastAsia" w:ascii="仿宋_GB2312" w:hAnsi="宋体" w:eastAsia="仿宋_GB2312"/>
          <w:color w:val="000000"/>
          <w:sz w:val="16"/>
          <w:szCs w:val="16"/>
        </w:rPr>
        <w:t>用户为申请办理数字证书、使用电子认证服务等目的，需向数字认证公司提交相应用户信息和证明材料。</w:t>
      </w:r>
    </w:p>
    <w:p>
      <w:pPr>
        <w:pStyle w:val="17"/>
        <w:numPr>
          <w:ilvl w:val="0"/>
          <w:numId w:val="5"/>
        </w:numPr>
        <w:spacing w:line="210" w:lineRule="exact"/>
        <w:ind w:left="420" w:hanging="420" w:firstLineChars="0"/>
        <w:rPr>
          <w:rFonts w:ascii="仿宋_GB2312" w:hAnsi="宋体" w:eastAsia="仿宋_GB2312"/>
          <w:color w:val="000000"/>
          <w:sz w:val="16"/>
          <w:szCs w:val="16"/>
        </w:rPr>
      </w:pPr>
      <w:r>
        <w:rPr>
          <w:rFonts w:hint="eastAsia" w:ascii="仿宋_GB2312" w:hAnsi="宋体" w:eastAsia="仿宋_GB2312"/>
          <w:color w:val="000000"/>
          <w:sz w:val="16"/>
          <w:szCs w:val="16"/>
        </w:rPr>
        <w:t>数字认证公司授权的注册机构作为证书业务受理单位和服务支持单位，负责用户的信息录入、身份审核和证书制作工作。</w:t>
      </w:r>
    </w:p>
    <w:p>
      <w:pPr>
        <w:pStyle w:val="17"/>
        <w:numPr>
          <w:ilvl w:val="0"/>
          <w:numId w:val="5"/>
        </w:numPr>
        <w:spacing w:line="210" w:lineRule="exact"/>
        <w:ind w:left="420" w:hanging="420" w:firstLineChars="0"/>
        <w:rPr>
          <w:rFonts w:ascii="仿宋_GB2312" w:hAnsi="宋体" w:eastAsia="仿宋_GB2312"/>
          <w:color w:val="000000"/>
          <w:sz w:val="16"/>
          <w:szCs w:val="16"/>
        </w:rPr>
      </w:pPr>
      <w:r>
        <w:rPr>
          <w:rFonts w:hint="eastAsia" w:ascii="仿宋_GB2312" w:hAnsi="宋体" w:eastAsia="仿宋_GB2312"/>
          <w:color w:val="000000"/>
          <w:sz w:val="16"/>
          <w:szCs w:val="16"/>
        </w:rPr>
        <w:t>数字认证公司授权的注册机构应完全遵守数字认证公司安全操作流程进行用户身份审核和证书制作。</w:t>
      </w:r>
    </w:p>
    <w:p>
      <w:pPr>
        <w:pStyle w:val="17"/>
        <w:numPr>
          <w:ilvl w:val="0"/>
          <w:numId w:val="5"/>
        </w:numPr>
        <w:spacing w:line="210" w:lineRule="exact"/>
        <w:ind w:left="420" w:hanging="420" w:firstLineChars="0"/>
        <w:rPr>
          <w:rFonts w:ascii="仿宋_GB2312" w:hAnsi="宋体" w:eastAsia="仿宋_GB2312"/>
          <w:color w:val="000000"/>
          <w:sz w:val="16"/>
          <w:szCs w:val="16"/>
        </w:rPr>
      </w:pPr>
      <w:r>
        <w:rPr>
          <w:rFonts w:hint="eastAsia" w:ascii="仿宋_GB2312" w:hAnsi="宋体" w:eastAsia="仿宋_GB2312"/>
          <w:color w:val="000000"/>
          <w:sz w:val="16"/>
          <w:szCs w:val="16"/>
        </w:rPr>
        <w:t>用户在获得数字证书时应及时验证此证书所匹配的信息，如无异议则视为接受证书。</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使用</w:t>
      </w:r>
    </w:p>
    <w:p>
      <w:pPr>
        <w:pStyle w:val="17"/>
        <w:numPr>
          <w:ilvl w:val="0"/>
          <w:numId w:val="6"/>
        </w:numPr>
        <w:spacing w:line="210" w:lineRule="exact"/>
        <w:ind w:left="420" w:hanging="420" w:firstLineChars="0"/>
        <w:rPr>
          <w:rFonts w:ascii="仿宋_GB2312" w:hAnsi="宋体" w:eastAsia="仿宋_GB2312"/>
          <w:color w:val="000000"/>
          <w:sz w:val="16"/>
          <w:szCs w:val="16"/>
        </w:rPr>
      </w:pPr>
      <w:r>
        <w:rPr>
          <w:rFonts w:hint="eastAsia" w:ascii="仿宋_GB2312" w:hAnsi="宋体" w:eastAsia="仿宋_GB2312"/>
          <w:color w:val="000000"/>
          <w:sz w:val="16"/>
          <w:szCs w:val="16"/>
        </w:rPr>
        <w:t>数字认证公司签发的数字证书的密钥用法在证书的扩展项中进行了限制，用户使用数字证书的行为应符合该限制。</w:t>
      </w:r>
    </w:p>
    <w:p>
      <w:pPr>
        <w:pStyle w:val="17"/>
        <w:numPr>
          <w:ilvl w:val="0"/>
          <w:numId w:val="6"/>
        </w:numPr>
        <w:spacing w:line="210" w:lineRule="exact"/>
        <w:ind w:left="420" w:hanging="420" w:firstLineChars="0"/>
        <w:rPr>
          <w:rFonts w:ascii="仿宋_GB2312" w:hAnsi="宋体" w:eastAsia="仿宋_GB2312"/>
          <w:color w:val="000000"/>
          <w:sz w:val="16"/>
          <w:szCs w:val="16"/>
        </w:rPr>
      </w:pPr>
      <w:r>
        <w:rPr>
          <w:rFonts w:hint="eastAsia" w:ascii="仿宋_GB2312" w:hAnsi="宋体" w:eastAsia="仿宋_GB2312"/>
          <w:color w:val="000000"/>
          <w:sz w:val="16"/>
          <w:szCs w:val="16"/>
        </w:rPr>
        <w:t>用户应当妥善保管数字认证公司签发的数字证书、私钥及保护密码，不得泄露或交付他人。用户知悉或应当知悉证书私钥已经泄露、损毁、丢失或者可能发生上述情形时，未终止使用证书也未通知数字认证公司或其授权的注册机构的，由此产生的相关责任数字认证公司概不承担。</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更新</w:t>
      </w:r>
    </w:p>
    <w:p>
      <w:pPr>
        <w:pStyle w:val="17"/>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w:t>
      </w:r>
      <w:r>
        <w:rPr>
          <w:rFonts w:hint="eastAsia" w:ascii="仿宋_GB2312" w:hAnsi="宋体" w:eastAsia="仿宋_GB2312"/>
          <w:color w:val="000000"/>
          <w:sz w:val="16"/>
          <w:szCs w:val="16"/>
        </w:rPr>
        <w:t>三十日</w:t>
      </w:r>
      <w:r>
        <w:rPr>
          <w:rFonts w:ascii="仿宋_GB2312" w:hAnsi="宋体" w:eastAsia="仿宋_GB2312"/>
          <w:color w:val="000000"/>
          <w:sz w:val="16"/>
          <w:szCs w:val="16"/>
        </w:rPr>
        <w:t>内向</w:t>
      </w:r>
      <w:r>
        <w:rPr>
          <w:rFonts w:hint="eastAsia" w:ascii="仿宋_GB2312" w:hAnsi="宋体" w:eastAsia="仿宋_GB2312"/>
          <w:sz w:val="16"/>
          <w:szCs w:val="16"/>
        </w:rPr>
        <w:t>数字认证公司或其授权的注册机构提出更新请求。否则，证书到期将自动失效。</w:t>
      </w:r>
    </w:p>
    <w:p>
      <w:pPr>
        <w:pStyle w:val="17"/>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因技术需要，数字认证公司按规定要求用户及时更新数字证书。用户在收到更新通知后，应在规定的期限内到数字认证公司授权的注册机构更新证书。</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吊销</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授权的注册机构申请吊销证书。吊销手续遵循各注册机构的规定。数字认证公司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当发生证书被滥用、用户未履行本协议、C</w:t>
      </w:r>
      <w:r>
        <w:rPr>
          <w:rFonts w:ascii="仿宋_GB2312" w:hAnsi="宋体" w:eastAsia="仿宋_GB2312"/>
          <w:sz w:val="16"/>
          <w:szCs w:val="16"/>
        </w:rPr>
        <w:t>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有权直接吊销证书。</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责任限制与免除</w:t>
      </w:r>
    </w:p>
    <w:p>
      <w:pPr>
        <w:numPr>
          <w:ilvl w:val="0"/>
          <w:numId w:val="9"/>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9"/>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9"/>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因数字认证公司的设备或网络故障等技术故障而导致数字证书签发错误、延迟、中断、无法签发，或暂停、终止全部或部分证书服务的，数字认证公司不承担任何赔偿责任。本项所规定之“技术故障”引起原因包括但不限于：（1）不可抗力；（2）关联单位如电力、电信、通讯部门而致；（3）黑客攻击；（4）设备或网络故障。</w:t>
      </w:r>
    </w:p>
    <w:p>
      <w:pPr>
        <w:numPr>
          <w:ilvl w:val="0"/>
          <w:numId w:val="9"/>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数字认证公司已谨慎地遵循且履行了国家法律、法规及CPS之规定，而仍有损失产生的，数字认证公司不承担赔偿责任。</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其他</w:t>
      </w:r>
    </w:p>
    <w:p>
      <w:pPr>
        <w:numPr>
          <w:ilvl w:val="0"/>
          <w:numId w:val="10"/>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本协议条款可由数字认证公司随时更新，数字认证公司会通过网站http://www.bjca.cn进行通知和公布，更新后的协议一旦公布即替代原来的协议条款。用户如果不接受修改后的协议，可于通知发布之日起十五日内，向数字认证公司授权的注册机构提出吊销证书的申请。如果逾期没有提出异议，则视为同意接受修订后的协议。</w:t>
      </w:r>
    </w:p>
    <w:p>
      <w:pPr>
        <w:numPr>
          <w:ilvl w:val="0"/>
          <w:numId w:val="10"/>
        </w:numPr>
        <w:spacing w:line="210" w:lineRule="exact"/>
        <w:rPr>
          <w:rFonts w:hint="eastAsia" w:ascii="仿宋_GB2312" w:hAnsi="宋体" w:eastAsia="仿宋_GB2312"/>
          <w:color w:val="000000"/>
          <w:sz w:val="16"/>
          <w:szCs w:val="16"/>
        </w:rPr>
      </w:pPr>
      <w:r>
        <w:rPr>
          <w:rFonts w:hint="eastAsia" w:ascii="仿宋_GB2312" w:hAnsi="宋体" w:eastAsia="仿宋_GB2312"/>
          <w:color w:val="000000"/>
          <w:sz w:val="16"/>
          <w:szCs w:val="16"/>
        </w:rPr>
        <w:t>本协议与数字认证公司网站上公布的《北京数字认证股份有限公司电子认证业务规则》共同构成关于数字证书的完整协议。</w:t>
      </w:r>
    </w:p>
    <w:p>
      <w:pPr>
        <w:numPr>
          <w:ilvl w:val="0"/>
          <w:numId w:val="10"/>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本协议的有效期限为证书的有效期限。证书有效期限届满，用户更新证书的，本协议有效期限顺延至证书更新期限届满日。</w:t>
      </w:r>
    </w:p>
    <w:p>
      <w:pPr>
        <w:numPr>
          <w:ilvl w:val="0"/>
          <w:numId w:val="10"/>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0"/>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如本协议中的任何条款无论因何种原因完全或部分无效，本协议的其余条款仍应有效。</w:t>
      </w:r>
    </w:p>
    <w:p>
      <w:pPr>
        <w:numPr>
          <w:ilvl w:val="0"/>
          <w:numId w:val="10"/>
        </w:numPr>
        <w:spacing w:line="210" w:lineRule="exact"/>
        <w:rPr>
          <w:rFonts w:ascii="仿宋_GB2312" w:hAnsi="宋体" w:eastAsia="仿宋_GB2312"/>
          <w:color w:val="000000"/>
          <w:sz w:val="16"/>
          <w:szCs w:val="16"/>
        </w:rPr>
      </w:pPr>
      <w:r>
        <w:rPr>
          <w:rFonts w:hint="eastAsia" w:ascii="仿宋_GB2312" w:hAnsi="宋体" w:eastAsia="仿宋_GB2312"/>
          <w:color w:val="000000"/>
          <w:sz w:val="16"/>
          <w:szCs w:val="16"/>
        </w:rPr>
        <w:t>数字认证公司对本协议享有最终解释权。</w:t>
      </w:r>
    </w:p>
    <w:p>
      <w:pPr>
        <w:numPr>
          <w:ilvl w:val="0"/>
          <w:numId w:val="10"/>
        </w:numPr>
        <w:spacing w:line="210" w:lineRule="exact"/>
        <w:rPr>
          <w:rFonts w:ascii="仿宋_GB2312" w:hAnsi="宋体" w:eastAsia="仿宋_GB2312"/>
          <w:b/>
          <w:color w:val="000000"/>
          <w:sz w:val="16"/>
          <w:szCs w:val="16"/>
        </w:rPr>
      </w:pPr>
      <w:r>
        <w:rPr>
          <w:rFonts w:hint="eastAsia" w:ascii="仿宋_GB2312" w:hAnsi="宋体" w:eastAsia="仿宋_GB2312"/>
          <w:color w:val="000000"/>
          <w:sz w:val="16"/>
          <w:szCs w:val="16"/>
        </w:rPr>
        <w:t>用户确认已经认真阅读并完全理解本协议中的各项条款，用户在申请表上签名、盖章，或初次使用数字证书的行为，均表明接受本协议的约束，本协议即时生效。</w:t>
      </w: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A3"/>
    <w:rsid w:val="00176B34"/>
    <w:rsid w:val="00395D5D"/>
    <w:rsid w:val="004042A3"/>
    <w:rsid w:val="00483623"/>
    <w:rsid w:val="006E7965"/>
    <w:rsid w:val="00A52B84"/>
    <w:rsid w:val="00A7728B"/>
    <w:rsid w:val="00A81B17"/>
    <w:rsid w:val="00D22E6A"/>
    <w:rsid w:val="01EA456C"/>
    <w:rsid w:val="02A54303"/>
    <w:rsid w:val="051A0ABE"/>
    <w:rsid w:val="06AA423C"/>
    <w:rsid w:val="06DC3C56"/>
    <w:rsid w:val="075B4D4F"/>
    <w:rsid w:val="07E35D68"/>
    <w:rsid w:val="092E7EDA"/>
    <w:rsid w:val="0DBF3015"/>
    <w:rsid w:val="0F4E2C2F"/>
    <w:rsid w:val="10290069"/>
    <w:rsid w:val="11EC6337"/>
    <w:rsid w:val="12645F2B"/>
    <w:rsid w:val="12BE797A"/>
    <w:rsid w:val="160F3DD5"/>
    <w:rsid w:val="170F5348"/>
    <w:rsid w:val="17B570A3"/>
    <w:rsid w:val="190C044F"/>
    <w:rsid w:val="194E25EF"/>
    <w:rsid w:val="1A0132B9"/>
    <w:rsid w:val="1AD151E5"/>
    <w:rsid w:val="1DC233AF"/>
    <w:rsid w:val="1DF22982"/>
    <w:rsid w:val="1EF72FC4"/>
    <w:rsid w:val="1F445B09"/>
    <w:rsid w:val="1FED6E66"/>
    <w:rsid w:val="2157705D"/>
    <w:rsid w:val="258870A0"/>
    <w:rsid w:val="265340D7"/>
    <w:rsid w:val="287B0F97"/>
    <w:rsid w:val="2BCF3F82"/>
    <w:rsid w:val="2DDF0A39"/>
    <w:rsid w:val="2E1944BA"/>
    <w:rsid w:val="2EDA5822"/>
    <w:rsid w:val="30FF6F9C"/>
    <w:rsid w:val="375D3177"/>
    <w:rsid w:val="37E17F9B"/>
    <w:rsid w:val="38FB74E5"/>
    <w:rsid w:val="391D4230"/>
    <w:rsid w:val="3B056A60"/>
    <w:rsid w:val="3B4735A3"/>
    <w:rsid w:val="3C0079BE"/>
    <w:rsid w:val="3C6D1583"/>
    <w:rsid w:val="3CF572C7"/>
    <w:rsid w:val="40207096"/>
    <w:rsid w:val="40674E01"/>
    <w:rsid w:val="42E41E2D"/>
    <w:rsid w:val="435B132B"/>
    <w:rsid w:val="486324D2"/>
    <w:rsid w:val="48FE5B3B"/>
    <w:rsid w:val="4907398F"/>
    <w:rsid w:val="49C54753"/>
    <w:rsid w:val="49E005AB"/>
    <w:rsid w:val="4AE62201"/>
    <w:rsid w:val="509660F8"/>
    <w:rsid w:val="516D5F78"/>
    <w:rsid w:val="51F40C5D"/>
    <w:rsid w:val="5256189A"/>
    <w:rsid w:val="52BF112D"/>
    <w:rsid w:val="54075F69"/>
    <w:rsid w:val="544A4E60"/>
    <w:rsid w:val="59F94DCC"/>
    <w:rsid w:val="5BF113D9"/>
    <w:rsid w:val="5C090BF3"/>
    <w:rsid w:val="5EAA05DD"/>
    <w:rsid w:val="60AD5640"/>
    <w:rsid w:val="61D209DD"/>
    <w:rsid w:val="649E632E"/>
    <w:rsid w:val="68BE3329"/>
    <w:rsid w:val="68E960E1"/>
    <w:rsid w:val="6A057312"/>
    <w:rsid w:val="6A5276C1"/>
    <w:rsid w:val="6AF33703"/>
    <w:rsid w:val="6B040FB0"/>
    <w:rsid w:val="6B903737"/>
    <w:rsid w:val="6CF40A8E"/>
    <w:rsid w:val="714212E5"/>
    <w:rsid w:val="733C6890"/>
    <w:rsid w:val="755179D1"/>
    <w:rsid w:val="756650D7"/>
    <w:rsid w:val="758E13A4"/>
    <w:rsid w:val="77892D3A"/>
    <w:rsid w:val="792E790F"/>
    <w:rsid w:val="7B952DBB"/>
    <w:rsid w:val="7BF8398E"/>
    <w:rsid w:val="7C26711C"/>
    <w:rsid w:val="7ED967C6"/>
    <w:rsid w:val="7FC37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4"/>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uiPriority w:val="99"/>
    <w:rPr>
      <w:color w:val="000000"/>
      <w:u w:val="none"/>
    </w:rPr>
  </w:style>
  <w:style w:type="character" w:styleId="10">
    <w:name w:val="Hyperlink"/>
    <w:basedOn w:val="8"/>
    <w:semiHidden/>
    <w:unhideWhenUsed/>
    <w:uiPriority w:val="99"/>
    <w:rPr>
      <w:color w:val="000000"/>
      <w:u w:val="non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标题 1 Char"/>
    <w:basedOn w:val="8"/>
    <w:link w:val="2"/>
    <w:qFormat/>
    <w:uiPriority w:val="0"/>
    <w:rPr>
      <w:rFonts w:ascii="Arial" w:hAnsi="Arial" w:eastAsia="宋体" w:cs="Times New Roman"/>
      <w:b/>
      <w:kern w:val="28"/>
      <w:position w:val="6"/>
      <w:szCs w:val="20"/>
      <w:shd w:val="clear" w:color="auto" w:fill="E0E0E0"/>
    </w:rPr>
  </w:style>
  <w:style w:type="character" w:customStyle="1" w:styleId="14">
    <w:name w:val="标题 3 Char"/>
    <w:basedOn w:val="8"/>
    <w:link w:val="4"/>
    <w:qFormat/>
    <w:uiPriority w:val="0"/>
    <w:rPr>
      <w:rFonts w:ascii="Times New Roman" w:hAnsi="Times New Roman" w:eastAsia="宋体" w:cs="Times New Roman"/>
      <w:kern w:val="28"/>
      <w:sz w:val="18"/>
      <w:szCs w:val="20"/>
    </w:rPr>
  </w:style>
  <w:style w:type="paragraph" w:customStyle="1" w:styleId="15">
    <w:name w:val="中文正文"/>
    <w:basedOn w:val="1"/>
    <w:qFormat/>
    <w:uiPriority w:val="0"/>
    <w:pPr>
      <w:ind w:firstLine="420"/>
    </w:pPr>
    <w:rPr>
      <w:sz w:val="18"/>
    </w:rPr>
  </w:style>
  <w:style w:type="character" w:customStyle="1" w:styleId="16">
    <w:name w:val="标题 2 Char"/>
    <w:basedOn w:val="8"/>
    <w:link w:val="3"/>
    <w:semiHidden/>
    <w:qFormat/>
    <w:uiPriority w:val="9"/>
    <w:rPr>
      <w:rFonts w:asciiTheme="majorHAnsi" w:hAnsiTheme="majorHAnsi" w:eastAsiaTheme="majorEastAsia" w:cstheme="majorBidi"/>
      <w:b/>
      <w:bCs/>
      <w:sz w:val="32"/>
      <w:szCs w:val="32"/>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856</Words>
  <Characters>4881</Characters>
  <Lines>40</Lines>
  <Paragraphs>11</Paragraphs>
  <TotalTime>8</TotalTime>
  <ScaleCrop>false</ScaleCrop>
  <LinksUpToDate>false</LinksUpToDate>
  <CharactersWithSpaces>5726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2019-12-16T01:49:00Z</dcterms:created>
  <dc:creator>邸 怀德</dc:creator>
  <cp:lastModifiedBy>郭彦君</cp:lastModifiedBy>
  <dcterms:modified xsi:type="dcterms:W3CDTF">2020-05-13T08:30:01Z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