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26385565"/>
      <w:bookmarkStart w:id="1" w:name="_Toc128218761"/>
      <w:bookmarkStart w:id="2" w:name="_Toc21975234"/>
      <w:bookmarkStart w:id="3" w:name="_Toc215407713"/>
      <w:bookmarkStart w:id="4" w:name="_Toc215407679"/>
      <w:r>
        <w:rPr>
          <w:rFonts w:hint="eastAsia"/>
          <w:b/>
          <w:sz w:val="44"/>
          <w:szCs w:val="52"/>
          <w:lang w:val="en-US" w:eastAsia="zh-CN"/>
        </w:rPr>
        <w:t>北京市交通委员会(路侧停车零散)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2" w:name="_GoBack"/>
      <w:bookmarkEnd w:id="42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20051"/>
      <w:bookmarkStart w:id="7" w:name="_Toc9245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3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2"/>
        <w:numPr>
          <w:ilvl w:val="0"/>
          <w:numId w:val="16"/>
        </w:numPr>
        <w:bidi w:val="0"/>
        <w:ind w:left="-402" w:leftChars="0" w:firstLine="402" w:firstLineChars="0"/>
        <w:rPr>
          <w:rFonts w:hint="eastAsia"/>
        </w:rPr>
      </w:pPr>
      <w:bookmarkStart w:id="11" w:name="_Toc22359"/>
      <w:bookmarkStart w:id="12" w:name="_Toc14551"/>
      <w:bookmarkStart w:id="13" w:name="_Toc154270633"/>
      <w:r>
        <w:rPr>
          <w:rFonts w:hint="eastAsia"/>
        </w:rPr>
        <w:t>证书更新</w:t>
      </w:r>
      <w:bookmarkEnd w:id="11"/>
      <w:bookmarkEnd w:id="12"/>
      <w:bookmarkEnd w:id="13"/>
    </w:p>
    <w:p>
      <w:pPr>
        <w:pStyle w:val="3"/>
        <w:numPr>
          <w:ilvl w:val="1"/>
          <w:numId w:val="17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18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9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20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更新地址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fldChar w:fldCharType="begin"/>
      </w:r>
      <w:r>
        <w:rPr>
          <w:rFonts w:hint="eastAsia"/>
          <w:sz w:val="24"/>
          <w:szCs w:val="32"/>
        </w:rPr>
        <w:instrText xml:space="preserve"> HYPERLINK "https://online.bjca.org.cn/v2/#/index/updateLogin?channelId=PT1nTXpnak13QVRN" </w:instrText>
      </w:r>
      <w:r>
        <w:rPr>
          <w:rFonts w:hint="eastAsia"/>
          <w:sz w:val="24"/>
          <w:szCs w:val="32"/>
        </w:rPr>
        <w:fldChar w:fldCharType="separate"/>
      </w:r>
      <w:r>
        <w:rPr>
          <w:rStyle w:val="37"/>
          <w:rFonts w:hint="eastAsia"/>
          <w:sz w:val="24"/>
          <w:szCs w:val="32"/>
        </w:rPr>
        <w:t>https://online.bjca.org.cn/v2/#/index/updateLogin?channelId=PT1nTXpnak13QVRN</w:t>
      </w:r>
      <w:r>
        <w:rPr>
          <w:rFonts w:hint="eastAsia"/>
          <w:sz w:val="24"/>
          <w:szCs w:val="32"/>
        </w:rPr>
        <w:fldChar w:fldCharType="end"/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pStyle w:val="2"/>
        <w:numPr>
          <w:ilvl w:val="0"/>
          <w:numId w:val="22"/>
        </w:numPr>
        <w:bidi w:val="0"/>
        <w:ind w:left="-402" w:leftChars="0" w:firstLine="402" w:firstLineChars="0"/>
      </w:pPr>
      <w:bookmarkStart w:id="14" w:name="_Toc6451"/>
      <w:bookmarkStart w:id="15" w:name="_Toc30206"/>
      <w:bookmarkStart w:id="16" w:name="_Toc18111"/>
      <w:bookmarkStart w:id="17" w:name="_Toc154270637"/>
      <w:r>
        <w:rPr>
          <w:rFonts w:hint="eastAsia"/>
        </w:rPr>
        <w:t>证书丢失损坏补办</w:t>
      </w:r>
      <w:bookmarkEnd w:id="14"/>
      <w:bookmarkEnd w:id="15"/>
      <w:bookmarkEnd w:id="16"/>
      <w:bookmarkEnd w:id="17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23"/>
        </w:numPr>
        <w:bidi w:val="0"/>
        <w:ind w:left="-402" w:leftChars="0" w:firstLine="402" w:firstLineChars="0"/>
        <w:rPr>
          <w:b w:val="0"/>
          <w:bCs w:val="0"/>
        </w:rPr>
      </w:pPr>
      <w:bookmarkStart w:id="18" w:name="_Toc5539"/>
      <w:bookmarkStart w:id="19" w:name="_Toc32069"/>
      <w:bookmarkStart w:id="20" w:name="_Toc154270638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18"/>
      <w:bookmarkEnd w:id="19"/>
      <w:bookmarkEnd w:id="20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23"/>
        </w:numPr>
        <w:bidi w:val="0"/>
        <w:ind w:left="-402" w:leftChars="0" w:firstLine="402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24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1" w:name="_Toc154270640"/>
      <w:bookmarkStart w:id="22" w:name="_Toc5117"/>
      <w:bookmarkStart w:id="23" w:name="_Toc4774"/>
      <w:r>
        <w:rPr>
          <w:rFonts w:hint="eastAsia"/>
        </w:rPr>
        <w:t>证书</w:t>
      </w:r>
      <w:bookmarkEnd w:id="21"/>
      <w:r>
        <w:rPr>
          <w:rFonts w:hint="eastAsia"/>
        </w:rPr>
        <w:t>密码</w:t>
      </w:r>
      <w:bookmarkEnd w:id="22"/>
      <w:bookmarkEnd w:id="23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instrText xml:space="preserve"> HYPERLINK "https://online.bjca.org.cn/v2/#/index/indexNew?channelId=PT1nTXpnak13QVRN" </w:instrTex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https://online.bjca.org.cn/v2/#/index/indexNew?channelId=PT1nTXpnak13QVRN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end"/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25"/>
        </w:numPr>
        <w:bidi w:val="0"/>
        <w:ind w:left="0" w:leftChars="0" w:firstLine="0" w:firstLineChars="0"/>
        <w:rPr>
          <w:rFonts w:hint="eastAsia"/>
        </w:rPr>
      </w:pPr>
      <w:bookmarkStart w:id="24" w:name="_Toc21484"/>
      <w:bookmarkStart w:id="25" w:name="_Toc154270645"/>
      <w:bookmarkStart w:id="26" w:name="_Toc31952"/>
      <w:r>
        <w:rPr>
          <w:rFonts w:hint="eastAsia"/>
        </w:rPr>
        <w:t>单位名称变更</w:t>
      </w:r>
      <w:bookmarkEnd w:id="24"/>
      <w:bookmarkEnd w:id="25"/>
      <w:bookmarkEnd w:id="26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26"/>
        </w:numPr>
        <w:bidi w:val="0"/>
        <w:ind w:left="-402" w:leftChars="0" w:hanging="18" w:firstLineChars="0"/>
        <w:rPr>
          <w:rFonts w:hint="eastAsia"/>
        </w:rPr>
      </w:pPr>
      <w:bookmarkStart w:id="27" w:name="_Toc154270646"/>
      <w:bookmarkStart w:id="28" w:name="_Toc17653"/>
      <w:bookmarkStart w:id="29" w:name="_Toc16864"/>
      <w:r>
        <w:rPr>
          <w:rFonts w:hint="eastAsia"/>
        </w:rPr>
        <w:t>单位名称变更的证书申请手续（邮寄）</w:t>
      </w:r>
      <w:bookmarkEnd w:id="27"/>
      <w:bookmarkEnd w:id="28"/>
      <w:bookmarkEnd w:id="29"/>
    </w:p>
    <w:p>
      <w:pPr>
        <w:pStyle w:val="4"/>
        <w:numPr>
          <w:ilvl w:val="2"/>
          <w:numId w:val="23"/>
        </w:numPr>
        <w:bidi w:val="0"/>
        <w:ind w:left="-190" w:leftChars="0" w:hanging="20" w:firstLineChars="0"/>
      </w:pPr>
      <w:r>
        <w:rPr>
          <w:rFonts w:hint="eastAsia"/>
        </w:rPr>
        <w:t>证书丢失补办的申请手续（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邮寄）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4"/>
        <w:numPr>
          <w:ilvl w:val="2"/>
          <w:numId w:val="27"/>
        </w:numPr>
        <w:bidi w:val="0"/>
        <w:ind w:left="-402" w:leftChars="0" w:firstLine="402" w:firstLineChars="0"/>
        <w:rPr>
          <w:rFonts w:hint="eastAsia"/>
        </w:rPr>
      </w:pPr>
      <w:bookmarkStart w:id="30" w:name="_Toc154270647"/>
      <w:bookmarkStart w:id="31" w:name="_Toc5289"/>
      <w:bookmarkStart w:id="32" w:name="_Toc5356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30"/>
      <w:bookmarkEnd w:id="31"/>
      <w:bookmarkEnd w:id="32"/>
    </w:p>
    <w:p>
      <w:pPr>
        <w:pStyle w:val="44"/>
        <w:widowControl/>
        <w:numPr>
          <w:ilvl w:val="0"/>
          <w:numId w:val="28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28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280元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29"/>
        </w:numPr>
        <w:bidi w:val="0"/>
        <w:ind w:left="-402" w:leftChars="0" w:firstLine="402" w:firstLineChars="0"/>
      </w:pPr>
      <w:bookmarkStart w:id="33" w:name="_Toc154270648"/>
      <w:bookmarkStart w:id="34" w:name="_Toc20439"/>
      <w:bookmarkStart w:id="35" w:name="_Toc19011"/>
      <w:r>
        <w:rPr>
          <w:rFonts w:hint="eastAsia"/>
        </w:rPr>
        <w:t>证书吊销</w:t>
      </w:r>
      <w:bookmarkEnd w:id="33"/>
      <w:bookmarkEnd w:id="34"/>
      <w:bookmarkEnd w:id="35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29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0278"/>
      <w:bookmarkStart w:id="37" w:name="_Toc30561"/>
      <w:bookmarkStart w:id="38" w:name="_Toc154270649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6"/>
      <w:bookmarkEnd w:id="37"/>
      <w:bookmarkEnd w:id="38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0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21351"/>
      <w:bookmarkStart w:id="40" w:name="_Toc154270650"/>
      <w:bookmarkStart w:id="41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9"/>
      <w:bookmarkEnd w:id="40"/>
      <w:bookmarkEnd w:id="41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D1E771D"/>
    <w:multiLevelType w:val="multilevel"/>
    <w:tmpl w:val="8D1E771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4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">
    <w:nsid w:val="9DA24096"/>
    <w:multiLevelType w:val="multilevel"/>
    <w:tmpl w:val="9DA24096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7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8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9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5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16">
    <w:nsid w:val="D9A8E006"/>
    <w:multiLevelType w:val="multilevel"/>
    <w:tmpl w:val="D9A8E006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8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9">
    <w:nsid w:val="118D9023"/>
    <w:multiLevelType w:val="multilevel"/>
    <w:tmpl w:val="118D90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FA3B63E"/>
    <w:multiLevelType w:val="multilevel"/>
    <w:tmpl w:val="1FA3B63E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3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4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5">
    <w:nsid w:val="438E97F5"/>
    <w:multiLevelType w:val="multilevel"/>
    <w:tmpl w:val="438E97F5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6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27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28">
    <w:nsid w:val="6E3015BE"/>
    <w:multiLevelType w:val="multilevel"/>
    <w:tmpl w:val="6E3015BE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num w:numId="1">
    <w:abstractNumId w:val="15"/>
  </w:num>
  <w:num w:numId="2">
    <w:abstractNumId w:val="18"/>
  </w:num>
  <w:num w:numId="3">
    <w:abstractNumId w:val="20"/>
  </w:num>
  <w:num w:numId="4">
    <w:abstractNumId w:val="14"/>
  </w:num>
  <w:num w:numId="5">
    <w:abstractNumId w:val="13"/>
  </w:num>
  <w:num w:numId="6">
    <w:abstractNumId w:val="21"/>
  </w:num>
  <w:num w:numId="7">
    <w:abstractNumId w:val="9"/>
  </w:num>
  <w:num w:numId="8">
    <w:abstractNumId w:val="6"/>
  </w:num>
  <w:num w:numId="9">
    <w:abstractNumId w:val="17"/>
  </w:num>
  <w:num w:numId="10">
    <w:abstractNumId w:val="7"/>
  </w:num>
  <w:num w:numId="11">
    <w:abstractNumId w:val="10"/>
  </w:num>
  <w:num w:numId="12">
    <w:abstractNumId w:val="16"/>
  </w:num>
  <w:num w:numId="13">
    <w:abstractNumId w:val="24"/>
  </w:num>
  <w:num w:numId="14">
    <w:abstractNumId w:val="26"/>
  </w:num>
  <w:num w:numId="15">
    <w:abstractNumId w:val="1"/>
  </w:num>
  <w:num w:numId="16">
    <w:abstractNumId w:val="25"/>
  </w:num>
  <w:num w:numId="17">
    <w:abstractNumId w:val="3"/>
  </w:num>
  <w:num w:numId="18">
    <w:abstractNumId w:val="28"/>
  </w:num>
  <w:num w:numId="19">
    <w:abstractNumId w:val="8"/>
  </w:num>
  <w:num w:numId="20">
    <w:abstractNumId w:val="23"/>
  </w:num>
  <w:num w:numId="21">
    <w:abstractNumId w:val="0"/>
  </w:num>
  <w:num w:numId="22">
    <w:abstractNumId w:val="29"/>
  </w:num>
  <w:num w:numId="23">
    <w:abstractNumId w:val="19"/>
  </w:num>
  <w:num w:numId="24">
    <w:abstractNumId w:val="4"/>
  </w:num>
  <w:num w:numId="25">
    <w:abstractNumId w:val="5"/>
  </w:num>
  <w:num w:numId="26">
    <w:abstractNumId w:val="22"/>
  </w:num>
  <w:num w:numId="27">
    <w:abstractNumId w:val="2"/>
  </w:num>
  <w:num w:numId="28">
    <w:abstractNumId w:val="27"/>
  </w:num>
  <w:num w:numId="29">
    <w:abstractNumId w:val="1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4E1A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042F9A"/>
    <w:rsid w:val="0575419C"/>
    <w:rsid w:val="063C5854"/>
    <w:rsid w:val="066833E1"/>
    <w:rsid w:val="06D575E9"/>
    <w:rsid w:val="07707311"/>
    <w:rsid w:val="08601134"/>
    <w:rsid w:val="09300B06"/>
    <w:rsid w:val="0982473E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9B94F67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4DB1589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6A4D8B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1F56FB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4B4590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4C97C97"/>
    <w:rsid w:val="75AA6994"/>
    <w:rsid w:val="76B259BC"/>
    <w:rsid w:val="770035EC"/>
    <w:rsid w:val="77925931"/>
    <w:rsid w:val="77DC1434"/>
    <w:rsid w:val="77FA5285"/>
    <w:rsid w:val="781C51FB"/>
    <w:rsid w:val="78411105"/>
    <w:rsid w:val="79C8563A"/>
    <w:rsid w:val="79E1494E"/>
    <w:rsid w:val="7A102B3D"/>
    <w:rsid w:val="7B23416A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6</Pages>
  <Words>1265</Words>
  <Characters>1489</Characters>
  <Lines>49</Lines>
  <Paragraphs>13</Paragraphs>
  <TotalTime>0</TotalTime>
  <ScaleCrop>false</ScaleCrop>
  <LinksUpToDate>false</LinksUpToDate>
  <CharactersWithSpaces>1497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2026-03-24T05:39:48Z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2D4A820D1F86431A83EC1DCAB8E71494</vt:lpwstr>
  </property>
</Properties>
</file>