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77A466F" w14:textId="77777777" w:rsidR="008804B0" w:rsidRPr="00643F9A" w:rsidRDefault="008804B0" w:rsidP="008804B0">
      <w:pPr>
        <w:jc w:val="center"/>
        <w:rPr>
          <w:rFonts w:ascii="仿宋" w:eastAsia="仿宋" w:hAnsi="仿宋" w:hint="eastAsia"/>
          <w:b/>
          <w:bCs/>
          <w:szCs w:val="32"/>
        </w:rPr>
      </w:pPr>
      <w:bookmarkStart w:id="0" w:name="_Toc11528"/>
      <w:bookmarkStart w:id="1" w:name="_Toc23101"/>
      <w:r w:rsidRPr="00643F9A">
        <w:rPr>
          <w:rFonts w:ascii="仿宋" w:eastAsia="仿宋" w:hAnsi="仿宋"/>
          <w:noProof/>
        </w:rPr>
        <w:drawing>
          <wp:anchor distT="0" distB="0" distL="114300" distR="114300" simplePos="0" relativeHeight="251660288" behindDoc="0" locked="0" layoutInCell="1" allowOverlap="1" wp14:anchorId="22E6AFB5" wp14:editId="066A8CC6">
            <wp:simplePos x="0" y="0"/>
            <wp:positionH relativeFrom="column">
              <wp:posOffset>-908050</wp:posOffset>
            </wp:positionH>
            <wp:positionV relativeFrom="paragraph">
              <wp:posOffset>-1074766</wp:posOffset>
            </wp:positionV>
            <wp:extent cx="1714500" cy="323850"/>
            <wp:effectExtent l="0" t="0" r="0" b="0"/>
            <wp:wrapNone/>
            <wp:docPr id="12" name="图片 12" descr="数字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数字认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23850"/>
                    </a:xfrm>
                    <a:prstGeom prst="rect">
                      <a:avLst/>
                    </a:prstGeom>
                    <a:noFill/>
                    <a:ln>
                      <a:noFill/>
                    </a:ln>
                  </pic:spPr>
                </pic:pic>
              </a:graphicData>
            </a:graphic>
          </wp:anchor>
        </w:drawing>
      </w:r>
    </w:p>
    <w:p w14:paraId="18ECDC87" w14:textId="77777777" w:rsidR="008804B0" w:rsidRPr="00643F9A" w:rsidRDefault="008804B0" w:rsidP="008804B0">
      <w:pPr>
        <w:jc w:val="center"/>
        <w:rPr>
          <w:rFonts w:ascii="仿宋" w:eastAsia="仿宋" w:hAnsi="仿宋" w:hint="eastAsia"/>
          <w:b/>
          <w:bCs/>
          <w:szCs w:val="32"/>
        </w:rPr>
      </w:pPr>
    </w:p>
    <w:p w14:paraId="51D4F677" w14:textId="77777777" w:rsidR="008804B0" w:rsidRPr="00643F9A" w:rsidRDefault="008804B0" w:rsidP="008804B0">
      <w:pPr>
        <w:jc w:val="center"/>
        <w:rPr>
          <w:rFonts w:ascii="仿宋" w:eastAsia="仿宋" w:hAnsi="仿宋" w:hint="eastAsia"/>
          <w:b/>
          <w:bCs/>
          <w:szCs w:val="32"/>
        </w:rPr>
      </w:pPr>
    </w:p>
    <w:p w14:paraId="720021BF" w14:textId="77777777" w:rsidR="008804B0" w:rsidRPr="00643F9A" w:rsidRDefault="008804B0" w:rsidP="008804B0">
      <w:pPr>
        <w:jc w:val="center"/>
        <w:rPr>
          <w:rFonts w:ascii="仿宋" w:eastAsia="仿宋" w:hAnsi="仿宋" w:hint="eastAsia"/>
        </w:rPr>
      </w:pPr>
      <w:r w:rsidRPr="00643F9A">
        <w:rPr>
          <w:rFonts w:ascii="仿宋" w:eastAsia="仿宋" w:hAnsi="仿宋"/>
          <w:noProof/>
        </w:rPr>
        <mc:AlternateContent>
          <mc:Choice Requires="wpg">
            <w:drawing>
              <wp:anchor distT="0" distB="0" distL="114300" distR="114300" simplePos="0" relativeHeight="251659264" behindDoc="0" locked="0" layoutInCell="1" allowOverlap="1" wp14:anchorId="2AD84419" wp14:editId="45B92E20">
                <wp:simplePos x="0" y="0"/>
                <wp:positionH relativeFrom="page">
                  <wp:posOffset>-1310090</wp:posOffset>
                </wp:positionH>
                <wp:positionV relativeFrom="page">
                  <wp:posOffset>-217805</wp:posOffset>
                </wp:positionV>
                <wp:extent cx="11081471" cy="2191385"/>
                <wp:effectExtent l="0" t="0" r="5715" b="0"/>
                <wp:wrapNone/>
                <wp:docPr id="6" name="组 149"/>
                <wp:cNvGraphicFramePr/>
                <a:graphic xmlns:a="http://schemas.openxmlformats.org/drawingml/2006/main">
                  <a:graphicData uri="http://schemas.microsoft.com/office/word/2010/wordprocessingGroup">
                    <wpg:wgp>
                      <wpg:cNvGrpSpPr/>
                      <wpg:grpSpPr>
                        <a:xfrm>
                          <a:off x="0" y="0"/>
                          <a:ext cx="11081471" cy="2191385"/>
                          <a:chOff x="0" y="-85781"/>
                          <a:chExt cx="8159470" cy="1216153"/>
                        </a:xfrm>
                      </wpg:grpSpPr>
                      <wps:wsp>
                        <wps:cNvPr id="7" name="矩形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a:off x="0" y="-85781"/>
                            <a:ext cx="815947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B490B4" id="组 149" o:spid="_x0000_s1026" style="position:absolute;margin-left:-103.15pt;margin-top:-17.15pt;width:872.55pt;height:172.55pt;z-index:251659264;mso-position-horizontal-relative:page;mso-position-vertical-relative:page" coordorigin=",-857" coordsize="81594,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">
                <v:shape id="矩形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" path="m,l7312660,r,1129665l3619500,733425,,1091565,,xe" fillcolor="#e5b8b7 [1301]" stroked="f" strokeweight="2pt">
                  <v:path arrowok="t" o:connecttype="custom" o:connectlocs="0,0;7315200,0;7315200,1130373;3620757,733885;0,1092249;0,0" o:connectangles="0,0,0,0,0,0"/>
                </v:shape>
                <v:rect id="矩形 8" o:spid="_x0000_s1028" style="position:absolute;top:-857;width:81594;height:1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" stroked="f" strokeweight="2pt">
                  <v:fill r:id="rId10" o:title="" recolor="t" rotate="t" type="frame"/>
                </v:rect>
                <w10:wrap anchorx="page" anchory="page"/>
              </v:group>
            </w:pict>
          </mc:Fallback>
        </mc:AlternateContent>
      </w:r>
    </w:p>
    <w:p w14:paraId="0A1B9985" w14:textId="77777777" w:rsidR="008804B0" w:rsidRPr="00643F9A" w:rsidRDefault="008804B0" w:rsidP="008804B0">
      <w:pPr>
        <w:ind w:firstLine="640"/>
        <w:jc w:val="right"/>
        <w:rPr>
          <w:rFonts w:ascii="仿宋" w:eastAsia="仿宋" w:hAnsi="仿宋" w:cs="Arial" w:hint="eastAsia"/>
          <w:b/>
          <w:color w:val="000000"/>
          <w:kern w:val="0"/>
          <w:sz w:val="36"/>
          <w:szCs w:val="36"/>
        </w:rPr>
      </w:pPr>
    </w:p>
    <w:p w14:paraId="5FDD43FA" w14:textId="77777777" w:rsidR="008804B0" w:rsidRPr="00643F9A" w:rsidRDefault="008804B0" w:rsidP="008804B0">
      <w:pPr>
        <w:ind w:firstLine="640"/>
        <w:jc w:val="right"/>
        <w:rPr>
          <w:rFonts w:ascii="仿宋" w:eastAsia="仿宋" w:hAnsi="仿宋" w:cs="Arial" w:hint="eastAsia"/>
          <w:b/>
          <w:color w:val="000000"/>
          <w:kern w:val="0"/>
          <w:sz w:val="44"/>
          <w:szCs w:val="44"/>
        </w:rPr>
      </w:pPr>
    </w:p>
    <w:p w14:paraId="6A6DF8A6" w14:textId="665B226C" w:rsidR="008804B0" w:rsidRPr="00643F9A" w:rsidRDefault="008804B0" w:rsidP="008804B0">
      <w:pPr>
        <w:jc w:val="center"/>
        <w:rPr>
          <w:rFonts w:ascii="仿宋" w:eastAsia="仿宋" w:hAnsi="仿宋" w:hint="eastAsia"/>
          <w:b/>
          <w:bCs/>
          <w:sz w:val="48"/>
          <w:szCs w:val="28"/>
        </w:rPr>
      </w:pPr>
      <w:bookmarkStart w:id="2" w:name="_Toc195371431"/>
      <w:bookmarkStart w:id="3" w:name="_Toc195385899"/>
      <w:bookmarkStart w:id="4" w:name="_Toc195408893"/>
      <w:bookmarkStart w:id="5" w:name="_Toc195408995"/>
      <w:r w:rsidRPr="00643F9A">
        <w:rPr>
          <w:rFonts w:ascii="仿宋" w:eastAsia="仿宋" w:hAnsi="仿宋" w:hint="eastAsia"/>
          <w:b/>
          <w:bCs/>
          <w:sz w:val="48"/>
          <w:szCs w:val="28"/>
        </w:rPr>
        <w:t>北京CA数字证书办理操作手册</w:t>
      </w:r>
    </w:p>
    <w:bookmarkEnd w:id="2"/>
    <w:bookmarkEnd w:id="3"/>
    <w:bookmarkEnd w:id="4"/>
    <w:bookmarkEnd w:id="5"/>
    <w:p w14:paraId="7A160940" w14:textId="491ACD22" w:rsidR="008804B0" w:rsidRPr="00643F9A" w:rsidRDefault="008804B0" w:rsidP="008804B0">
      <w:pPr>
        <w:spacing w:after="312"/>
        <w:ind w:firstLine="496"/>
        <w:jc w:val="right"/>
        <w:rPr>
          <w:rFonts w:ascii="仿宋" w:eastAsia="仿宋" w:hAnsi="仿宋" w:cs="Arial" w:hint="eastAsia"/>
          <w:b/>
          <w:color w:val="000000"/>
          <w:sz w:val="28"/>
          <w:szCs w:val="22"/>
        </w:rPr>
      </w:pPr>
    </w:p>
    <w:p w14:paraId="6C8B9D6A" w14:textId="77777777" w:rsidR="008804B0" w:rsidRPr="00643F9A" w:rsidRDefault="008804B0" w:rsidP="008804B0">
      <w:pPr>
        <w:jc w:val="center"/>
        <w:rPr>
          <w:rFonts w:ascii="仿宋" w:eastAsia="仿宋" w:hAnsi="仿宋" w:hint="eastAsia"/>
          <w:b/>
          <w:bCs/>
          <w:sz w:val="56"/>
          <w:szCs w:val="56"/>
        </w:rPr>
      </w:pPr>
    </w:p>
    <w:p w14:paraId="4322CEB7" w14:textId="77777777" w:rsidR="008804B0" w:rsidRPr="00643F9A" w:rsidRDefault="008804B0" w:rsidP="008804B0">
      <w:pPr>
        <w:jc w:val="center"/>
        <w:rPr>
          <w:rFonts w:ascii="仿宋" w:eastAsia="仿宋" w:hAnsi="仿宋" w:hint="eastAsia"/>
          <w:b/>
          <w:bCs/>
          <w:sz w:val="56"/>
          <w:szCs w:val="56"/>
        </w:rPr>
      </w:pPr>
    </w:p>
    <w:p w14:paraId="296108D7" w14:textId="77777777" w:rsidR="008804B0" w:rsidRPr="00643F9A" w:rsidRDefault="008804B0" w:rsidP="008804B0">
      <w:pPr>
        <w:jc w:val="center"/>
        <w:rPr>
          <w:rFonts w:ascii="仿宋" w:eastAsia="仿宋" w:hAnsi="仿宋" w:hint="eastAsia"/>
          <w:b/>
          <w:bCs/>
          <w:sz w:val="56"/>
          <w:szCs w:val="56"/>
        </w:rPr>
      </w:pPr>
    </w:p>
    <w:p w14:paraId="44AC39A9" w14:textId="77777777" w:rsidR="008804B0" w:rsidRPr="00643F9A" w:rsidRDefault="008804B0" w:rsidP="008804B0">
      <w:pPr>
        <w:jc w:val="center"/>
        <w:rPr>
          <w:rFonts w:ascii="仿宋" w:eastAsia="仿宋" w:hAnsi="仿宋" w:hint="eastAsia"/>
          <w:b/>
          <w:bCs/>
          <w:sz w:val="56"/>
          <w:szCs w:val="56"/>
        </w:rPr>
      </w:pPr>
    </w:p>
    <w:p w14:paraId="0A9CE917" w14:textId="77777777" w:rsidR="008804B0" w:rsidRPr="00643F9A" w:rsidRDefault="008804B0" w:rsidP="008804B0">
      <w:pPr>
        <w:jc w:val="center"/>
        <w:rPr>
          <w:rFonts w:ascii="仿宋" w:eastAsia="仿宋" w:hAnsi="仿宋" w:hint="eastAsia"/>
          <w:b/>
          <w:bCs/>
          <w:sz w:val="28"/>
          <w:szCs w:val="28"/>
        </w:rPr>
      </w:pPr>
      <w:r w:rsidRPr="00643F9A">
        <w:rPr>
          <w:rFonts w:ascii="仿宋" w:eastAsia="仿宋" w:hAnsi="仿宋" w:hint="eastAsia"/>
          <w:b/>
          <w:bCs/>
          <w:sz w:val="28"/>
          <w:szCs w:val="28"/>
        </w:rPr>
        <w:t>北京数字认证股份有限公司</w:t>
      </w:r>
    </w:p>
    <w:p w14:paraId="40A6C7AF" w14:textId="294BB889" w:rsidR="008804B0" w:rsidRPr="00643F9A" w:rsidRDefault="008804B0" w:rsidP="008804B0">
      <w:pPr>
        <w:jc w:val="center"/>
        <w:rPr>
          <w:rFonts w:ascii="仿宋" w:eastAsia="仿宋" w:hAnsi="仿宋" w:hint="eastAsia"/>
          <w:b/>
          <w:bCs/>
          <w:sz w:val="28"/>
          <w:szCs w:val="28"/>
        </w:rPr>
      </w:pPr>
      <w:r w:rsidRPr="00643F9A">
        <w:rPr>
          <w:rFonts w:ascii="仿宋" w:eastAsia="仿宋" w:hAnsi="仿宋" w:hint="eastAsia"/>
          <w:b/>
          <w:bCs/>
          <w:sz w:val="28"/>
          <w:szCs w:val="28"/>
        </w:rPr>
        <w:t>2</w:t>
      </w:r>
      <w:r w:rsidRPr="00643F9A">
        <w:rPr>
          <w:rFonts w:ascii="仿宋" w:eastAsia="仿宋" w:hAnsi="仿宋"/>
          <w:b/>
          <w:bCs/>
          <w:sz w:val="28"/>
          <w:szCs w:val="28"/>
        </w:rPr>
        <w:t>02</w:t>
      </w:r>
      <w:r w:rsidRPr="00643F9A">
        <w:rPr>
          <w:rFonts w:ascii="仿宋" w:eastAsia="仿宋" w:hAnsi="仿宋" w:hint="eastAsia"/>
          <w:b/>
          <w:bCs/>
          <w:sz w:val="28"/>
          <w:szCs w:val="28"/>
        </w:rPr>
        <w:t>4年1</w:t>
      </w:r>
      <w:r w:rsidRPr="00643F9A">
        <w:rPr>
          <w:rFonts w:ascii="仿宋" w:eastAsia="仿宋" w:hAnsi="仿宋"/>
          <w:b/>
          <w:bCs/>
          <w:sz w:val="28"/>
          <w:szCs w:val="28"/>
        </w:rPr>
        <w:t>1</w:t>
      </w:r>
      <w:r w:rsidRPr="00643F9A">
        <w:rPr>
          <w:rFonts w:ascii="仿宋" w:eastAsia="仿宋" w:hAnsi="仿宋" w:hint="eastAsia"/>
          <w:b/>
          <w:bCs/>
          <w:sz w:val="28"/>
          <w:szCs w:val="28"/>
        </w:rPr>
        <w:t>月</w:t>
      </w:r>
    </w:p>
    <w:p w14:paraId="5947647B" w14:textId="77777777" w:rsidR="008804B0" w:rsidRPr="00643F9A" w:rsidRDefault="008804B0" w:rsidP="008804B0">
      <w:pPr>
        <w:jc w:val="center"/>
        <w:rPr>
          <w:rFonts w:ascii="仿宋" w:eastAsia="仿宋" w:hAnsi="仿宋" w:hint="eastAsia"/>
          <w:b/>
          <w:bCs/>
          <w:sz w:val="28"/>
          <w:szCs w:val="28"/>
        </w:rPr>
      </w:pPr>
    </w:p>
    <w:p w14:paraId="5F798FCF" w14:textId="60A300A5" w:rsidR="001A3A86" w:rsidRPr="00643F9A" w:rsidRDefault="001A3A86">
      <w:pPr>
        <w:jc w:val="center"/>
        <w:rPr>
          <w:rFonts w:ascii="仿宋" w:eastAsia="仿宋" w:hAnsi="仿宋" w:hint="eastAsia"/>
          <w:b/>
          <w:bCs/>
          <w:sz w:val="40"/>
          <w:szCs w:val="22"/>
        </w:rPr>
      </w:pPr>
      <w:bookmarkStart w:id="6" w:name="_Toc2741"/>
      <w:bookmarkEnd w:id="0"/>
      <w:bookmarkEnd w:id="1"/>
    </w:p>
    <w:p w14:paraId="4BC4AB03" w14:textId="03B753C7" w:rsidR="008804B0" w:rsidRPr="00643F9A" w:rsidRDefault="00693FF8" w:rsidP="00542EFE">
      <w:pPr>
        <w:pStyle w:val="2"/>
        <w:numPr>
          <w:ilvl w:val="0"/>
          <w:numId w:val="34"/>
        </w:numPr>
        <w:adjustRightInd w:val="0"/>
        <w:snapToGrid w:val="0"/>
        <w:spacing w:before="0" w:after="0" w:line="360" w:lineRule="auto"/>
        <w:rPr>
          <w:rFonts w:ascii="仿宋" w:eastAsia="仿宋" w:hAnsi="仿宋" w:hint="eastAsia"/>
          <w:b/>
          <w:bCs w:val="0"/>
        </w:rPr>
      </w:pPr>
      <w:r>
        <w:rPr>
          <w:rFonts w:ascii="仿宋" w:eastAsia="仿宋" w:hAnsi="仿宋" w:hint="eastAsia"/>
          <w:b/>
          <w:bCs w:val="0"/>
        </w:rPr>
        <w:lastRenderedPageBreak/>
        <w:t>操作说明</w:t>
      </w:r>
    </w:p>
    <w:p w14:paraId="2A6E8F44" w14:textId="77777777" w:rsidR="00542EFE" w:rsidRPr="00542EFE" w:rsidRDefault="00542EFE" w:rsidP="00542EFE">
      <w:pPr>
        <w:pStyle w:val="af7"/>
        <w:keepNext/>
        <w:keepLines/>
        <w:numPr>
          <w:ilvl w:val="0"/>
          <w:numId w:val="5"/>
        </w:numPr>
        <w:adjustRightInd w:val="0"/>
        <w:snapToGrid w:val="0"/>
        <w:spacing w:line="360" w:lineRule="auto"/>
        <w:ind w:firstLineChars="0"/>
        <w:outlineLvl w:val="2"/>
        <w:rPr>
          <w:rFonts w:ascii="仿宋" w:eastAsia="仿宋" w:hAnsi="仿宋" w:hint="eastAsia"/>
          <w:b/>
          <w:bCs/>
          <w:vanish/>
          <w:szCs w:val="32"/>
        </w:rPr>
      </w:pPr>
    </w:p>
    <w:p w14:paraId="5D681B66" w14:textId="4B3FA0B3" w:rsidR="00FA20AF" w:rsidRPr="00643F9A" w:rsidRDefault="00443ACC" w:rsidP="00542EFE">
      <w:pPr>
        <w:pStyle w:val="3"/>
        <w:numPr>
          <w:ilvl w:val="1"/>
          <w:numId w:val="5"/>
        </w:numPr>
        <w:adjustRightInd w:val="0"/>
        <w:snapToGrid w:val="0"/>
        <w:spacing w:before="0" w:after="0" w:line="360" w:lineRule="auto"/>
        <w:rPr>
          <w:rFonts w:ascii="仿宋" w:eastAsia="仿宋" w:hAnsi="仿宋" w:hint="eastAsia"/>
        </w:rPr>
      </w:pPr>
      <w:r w:rsidRPr="00643F9A">
        <w:rPr>
          <w:rFonts w:ascii="仿宋" w:eastAsia="仿宋" w:hAnsi="仿宋" w:hint="eastAsia"/>
        </w:rPr>
        <w:t>投标人CA锁办理操作说明</w:t>
      </w:r>
    </w:p>
    <w:p w14:paraId="1A500F39" w14:textId="77777777" w:rsidR="00FC7A78" w:rsidRPr="00643F9A" w:rsidRDefault="00FC7A78" w:rsidP="00FC7A78">
      <w:pPr>
        <w:ind w:firstLineChars="200" w:firstLine="544"/>
        <w:rPr>
          <w:rFonts w:ascii="仿宋" w:eastAsia="仿宋" w:hAnsi="仿宋" w:hint="eastAsia"/>
          <w:sz w:val="28"/>
          <w:szCs w:val="18"/>
        </w:rPr>
      </w:pPr>
      <w:r w:rsidRPr="00643F9A">
        <w:rPr>
          <w:rFonts w:ascii="仿宋" w:eastAsia="仿宋" w:hAnsi="仿宋" w:hint="eastAsia"/>
          <w:sz w:val="28"/>
          <w:szCs w:val="18"/>
        </w:rPr>
        <w:t>投标人可通过证书在线办理入口办理投标人CA锁，具体操作流程如下所示：</w:t>
      </w:r>
    </w:p>
    <w:p w14:paraId="17BF72E1" w14:textId="117A80E2" w:rsidR="00FC7A78" w:rsidRPr="00643F9A" w:rsidRDefault="00FC7A78" w:rsidP="00FC7A78">
      <w:pPr>
        <w:ind w:firstLineChars="200" w:firstLine="544"/>
        <w:rPr>
          <w:rFonts w:ascii="仿宋" w:eastAsia="仿宋" w:hAnsi="仿宋" w:hint="eastAsia"/>
          <w:sz w:val="28"/>
          <w:szCs w:val="18"/>
        </w:rPr>
      </w:pPr>
      <w:r w:rsidRPr="00643F9A">
        <w:rPr>
          <w:rFonts w:ascii="仿宋" w:eastAsia="仿宋" w:hAnsi="仿宋" w:hint="eastAsia"/>
          <w:sz w:val="28"/>
          <w:szCs w:val="18"/>
        </w:rPr>
        <w:t>1、点击投标单位办理入口，如下图所示：</w:t>
      </w:r>
    </w:p>
    <w:p w14:paraId="5851AE1E" w14:textId="374223AE" w:rsidR="00FC7A78" w:rsidRPr="00643F9A" w:rsidRDefault="00FC7A78" w:rsidP="00FC7A78">
      <w:pPr>
        <w:jc w:val="center"/>
        <w:rPr>
          <w:rFonts w:ascii="仿宋" w:eastAsia="仿宋" w:hAnsi="仿宋" w:hint="eastAsia"/>
        </w:rPr>
      </w:pPr>
      <w:r w:rsidRPr="00643F9A">
        <w:rPr>
          <w:rFonts w:ascii="仿宋" w:eastAsia="仿宋" w:hAnsi="仿宋"/>
          <w:noProof/>
        </w:rPr>
        <w:drawing>
          <wp:inline distT="0" distB="0" distL="0" distR="0" wp14:anchorId="7F5FA95E" wp14:editId="3438097E">
            <wp:extent cx="5505824" cy="3756660"/>
            <wp:effectExtent l="0" t="0" r="0" b="0"/>
            <wp:docPr id="1501628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28876" name=""/>
                    <pic:cNvPicPr/>
                  </pic:nvPicPr>
                  <pic:blipFill>
                    <a:blip r:embed="rId11"/>
                    <a:stretch>
                      <a:fillRect/>
                    </a:stretch>
                  </pic:blipFill>
                  <pic:spPr>
                    <a:xfrm>
                      <a:off x="0" y="0"/>
                      <a:ext cx="5527873" cy="3771705"/>
                    </a:xfrm>
                    <a:prstGeom prst="rect">
                      <a:avLst/>
                    </a:prstGeom>
                  </pic:spPr>
                </pic:pic>
              </a:graphicData>
            </a:graphic>
          </wp:inline>
        </w:drawing>
      </w:r>
    </w:p>
    <w:p w14:paraId="061FE1E9" w14:textId="7CBCD6EC" w:rsidR="00FC7A78" w:rsidRPr="00643F9A" w:rsidRDefault="00AA1C48" w:rsidP="00AA1C48">
      <w:pPr>
        <w:ind w:firstLineChars="200" w:firstLine="544"/>
        <w:rPr>
          <w:rFonts w:ascii="仿宋" w:eastAsia="仿宋" w:hAnsi="仿宋" w:hint="eastAsia"/>
          <w:sz w:val="28"/>
          <w:szCs w:val="18"/>
        </w:rPr>
      </w:pPr>
      <w:r w:rsidRPr="00643F9A">
        <w:rPr>
          <w:rFonts w:ascii="仿宋" w:eastAsia="仿宋" w:hAnsi="仿宋" w:hint="eastAsia"/>
          <w:sz w:val="28"/>
          <w:szCs w:val="18"/>
        </w:rPr>
        <w:t>2、进入证书服务平台点击证书新办业务</w:t>
      </w:r>
    </w:p>
    <w:p w14:paraId="160472F1" w14:textId="5DB7E6E3" w:rsidR="00AA1C48" w:rsidRPr="00643F9A" w:rsidRDefault="00AA1C48" w:rsidP="00AA1C48">
      <w:pPr>
        <w:rPr>
          <w:rFonts w:ascii="仿宋" w:eastAsia="仿宋" w:hAnsi="仿宋" w:hint="eastAsia"/>
          <w:sz w:val="28"/>
          <w:szCs w:val="18"/>
        </w:rPr>
      </w:pPr>
      <w:r w:rsidRPr="00643F9A">
        <w:rPr>
          <w:rFonts w:ascii="仿宋" w:eastAsia="仿宋" w:hAnsi="仿宋"/>
          <w:noProof/>
        </w:rPr>
        <w:lastRenderedPageBreak/>
        <w:drawing>
          <wp:inline distT="0" distB="0" distL="0" distR="0" wp14:anchorId="73216D46" wp14:editId="67017B93">
            <wp:extent cx="5616575" cy="2660650"/>
            <wp:effectExtent l="0" t="0" r="3175" b="6350"/>
            <wp:docPr id="183433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3851" name=""/>
                    <pic:cNvPicPr/>
                  </pic:nvPicPr>
                  <pic:blipFill>
                    <a:blip r:embed="rId12"/>
                    <a:stretch>
                      <a:fillRect/>
                    </a:stretch>
                  </pic:blipFill>
                  <pic:spPr>
                    <a:xfrm>
                      <a:off x="0" y="0"/>
                      <a:ext cx="5618705" cy="2661659"/>
                    </a:xfrm>
                    <a:prstGeom prst="rect">
                      <a:avLst/>
                    </a:prstGeom>
                  </pic:spPr>
                </pic:pic>
              </a:graphicData>
            </a:graphic>
          </wp:inline>
        </w:drawing>
      </w:r>
    </w:p>
    <w:p w14:paraId="2B5D142F" w14:textId="54868617" w:rsidR="00AA1C48" w:rsidRPr="00643F9A" w:rsidRDefault="00AA1C48" w:rsidP="00724DDD">
      <w:pPr>
        <w:spacing w:line="360" w:lineRule="auto"/>
        <w:ind w:firstLineChars="200" w:firstLine="544"/>
        <w:rPr>
          <w:rFonts w:ascii="仿宋" w:eastAsia="仿宋" w:hAnsi="仿宋" w:hint="eastAsia"/>
          <w:sz w:val="28"/>
          <w:szCs w:val="18"/>
        </w:rPr>
      </w:pPr>
      <w:r w:rsidRPr="00643F9A">
        <w:rPr>
          <w:rFonts w:ascii="仿宋" w:eastAsia="仿宋" w:hAnsi="仿宋" w:hint="eastAsia"/>
          <w:sz w:val="28"/>
          <w:szCs w:val="18"/>
        </w:rPr>
        <w:t>3、使用手机号+验证码的方式进行登录</w:t>
      </w:r>
    </w:p>
    <w:p w14:paraId="6C0900F0" w14:textId="27DDA0F9" w:rsidR="00AA1C48" w:rsidRPr="00643F9A" w:rsidRDefault="00AA1C48" w:rsidP="00AA1C48">
      <w:pPr>
        <w:rPr>
          <w:rFonts w:ascii="仿宋" w:eastAsia="仿宋" w:hAnsi="仿宋" w:hint="eastAsia"/>
          <w:sz w:val="28"/>
          <w:szCs w:val="18"/>
        </w:rPr>
      </w:pPr>
      <w:r w:rsidRPr="00643F9A">
        <w:rPr>
          <w:rFonts w:ascii="仿宋" w:eastAsia="仿宋" w:hAnsi="仿宋"/>
          <w:noProof/>
          <w:sz w:val="28"/>
          <w:szCs w:val="18"/>
        </w:rPr>
        <w:drawing>
          <wp:inline distT="0" distB="0" distL="0" distR="0" wp14:anchorId="034A3B00" wp14:editId="162BC2D2">
            <wp:extent cx="5562600" cy="4351020"/>
            <wp:effectExtent l="0" t="0" r="0" b="0"/>
            <wp:docPr id="19617967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4351020"/>
                    </a:xfrm>
                    <a:prstGeom prst="rect">
                      <a:avLst/>
                    </a:prstGeom>
                    <a:noFill/>
                    <a:ln>
                      <a:noFill/>
                    </a:ln>
                  </pic:spPr>
                </pic:pic>
              </a:graphicData>
            </a:graphic>
          </wp:inline>
        </w:drawing>
      </w:r>
    </w:p>
    <w:p w14:paraId="05E60A0B" w14:textId="1D372DA3" w:rsidR="00AA1C48" w:rsidRPr="00643F9A" w:rsidRDefault="00AA1C48" w:rsidP="00AA1C48">
      <w:pPr>
        <w:rPr>
          <w:rFonts w:ascii="仿宋" w:eastAsia="仿宋" w:hAnsi="仿宋" w:hint="eastAsia"/>
          <w:sz w:val="28"/>
          <w:szCs w:val="18"/>
        </w:rPr>
      </w:pPr>
      <w:r w:rsidRPr="00643F9A">
        <w:rPr>
          <w:rFonts w:ascii="仿宋" w:eastAsia="仿宋" w:hAnsi="仿宋" w:hint="eastAsia"/>
          <w:sz w:val="28"/>
          <w:szCs w:val="18"/>
        </w:rPr>
        <w:lastRenderedPageBreak/>
        <w:t>4、登录成功后进入证书新办页面，点击申请按钮</w:t>
      </w:r>
    </w:p>
    <w:p w14:paraId="1A8E32C4" w14:textId="064042EE" w:rsidR="00AA1C48" w:rsidRPr="00643F9A" w:rsidRDefault="00AA1C48" w:rsidP="00AA1C48">
      <w:pPr>
        <w:rPr>
          <w:rFonts w:ascii="仿宋" w:eastAsia="仿宋" w:hAnsi="仿宋" w:hint="eastAsia"/>
          <w:sz w:val="28"/>
          <w:szCs w:val="18"/>
        </w:rPr>
      </w:pPr>
      <w:r w:rsidRPr="00643F9A">
        <w:rPr>
          <w:rFonts w:ascii="仿宋" w:eastAsia="仿宋" w:hAnsi="仿宋"/>
          <w:noProof/>
        </w:rPr>
        <w:drawing>
          <wp:inline distT="0" distB="0" distL="0" distR="0" wp14:anchorId="6A545E61" wp14:editId="243F4E51">
            <wp:extent cx="5616575" cy="2524125"/>
            <wp:effectExtent l="0" t="0" r="3175" b="9525"/>
            <wp:docPr id="360380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80464" name=""/>
                    <pic:cNvPicPr/>
                  </pic:nvPicPr>
                  <pic:blipFill>
                    <a:blip r:embed="rId14"/>
                    <a:stretch>
                      <a:fillRect/>
                    </a:stretch>
                  </pic:blipFill>
                  <pic:spPr>
                    <a:xfrm>
                      <a:off x="0" y="0"/>
                      <a:ext cx="5616575" cy="2524125"/>
                    </a:xfrm>
                    <a:prstGeom prst="rect">
                      <a:avLst/>
                    </a:prstGeom>
                  </pic:spPr>
                </pic:pic>
              </a:graphicData>
            </a:graphic>
          </wp:inline>
        </w:drawing>
      </w:r>
    </w:p>
    <w:p w14:paraId="1583484F" w14:textId="6B60E09F" w:rsidR="00AA1C48" w:rsidRPr="00643F9A" w:rsidRDefault="00AA1C48" w:rsidP="00AA1C48">
      <w:pPr>
        <w:rPr>
          <w:rFonts w:ascii="仿宋" w:eastAsia="仿宋" w:hAnsi="仿宋" w:hint="eastAsia"/>
          <w:sz w:val="28"/>
          <w:szCs w:val="18"/>
        </w:rPr>
      </w:pPr>
      <w:r w:rsidRPr="00643F9A">
        <w:rPr>
          <w:rFonts w:ascii="仿宋" w:eastAsia="仿宋" w:hAnsi="仿宋" w:hint="eastAsia"/>
          <w:sz w:val="28"/>
          <w:szCs w:val="18"/>
        </w:rPr>
        <w:t>5、根据实际情况选择注册方式（无需法人操作的其他注册方式或法人本人方便提供资料参与电子章注册），</w:t>
      </w:r>
      <w:r w:rsidR="007036C3" w:rsidRPr="00643F9A">
        <w:rPr>
          <w:rFonts w:ascii="仿宋" w:eastAsia="仿宋" w:hAnsi="仿宋" w:hint="eastAsia"/>
          <w:sz w:val="28"/>
          <w:szCs w:val="18"/>
        </w:rPr>
        <w:t>同时需要</w:t>
      </w:r>
      <w:r w:rsidRPr="00643F9A">
        <w:rPr>
          <w:rFonts w:ascii="仿宋" w:eastAsia="仿宋" w:hAnsi="仿宋" w:hint="eastAsia"/>
          <w:sz w:val="28"/>
          <w:szCs w:val="18"/>
        </w:rPr>
        <w:t>选择核验方式</w:t>
      </w:r>
      <w:r w:rsidR="0014693E" w:rsidRPr="00643F9A">
        <w:rPr>
          <w:rFonts w:ascii="仿宋" w:eastAsia="仿宋" w:hAnsi="仿宋" w:hint="eastAsia"/>
          <w:sz w:val="28"/>
          <w:szCs w:val="18"/>
        </w:rPr>
        <w:t>，</w:t>
      </w:r>
      <w:r w:rsidR="007036C3" w:rsidRPr="00643F9A">
        <w:rPr>
          <w:rFonts w:ascii="仿宋" w:eastAsia="仿宋" w:hAnsi="仿宋" w:hint="eastAsia"/>
          <w:sz w:val="28"/>
          <w:szCs w:val="18"/>
        </w:rPr>
        <w:t>并</w:t>
      </w:r>
      <w:r w:rsidR="0014693E" w:rsidRPr="00643F9A">
        <w:rPr>
          <w:rFonts w:ascii="仿宋" w:eastAsia="仿宋" w:hAnsi="仿宋" w:hint="eastAsia"/>
          <w:sz w:val="28"/>
          <w:szCs w:val="18"/>
        </w:rPr>
        <w:t>在该页面下载单位授权委托书、单位签章采样表等附件，在附件中填写相关内容，下一步上传资料时需要使用，</w:t>
      </w:r>
      <w:r w:rsidR="007036C3" w:rsidRPr="00643F9A">
        <w:rPr>
          <w:rFonts w:ascii="仿宋" w:eastAsia="仿宋" w:hAnsi="仿宋" w:hint="eastAsia"/>
          <w:sz w:val="28"/>
          <w:szCs w:val="18"/>
        </w:rPr>
        <w:t>完成以上操作后</w:t>
      </w:r>
      <w:r w:rsidR="0014693E" w:rsidRPr="00643F9A">
        <w:rPr>
          <w:rFonts w:ascii="仿宋" w:eastAsia="仿宋" w:hAnsi="仿宋" w:hint="eastAsia"/>
          <w:sz w:val="28"/>
          <w:szCs w:val="18"/>
        </w:rPr>
        <w:t>点击确定按钮进入企业认证页面</w:t>
      </w:r>
      <w:r w:rsidRPr="00643F9A">
        <w:rPr>
          <w:rFonts w:ascii="仿宋" w:eastAsia="仿宋" w:hAnsi="仿宋" w:hint="eastAsia"/>
          <w:sz w:val="28"/>
          <w:szCs w:val="18"/>
        </w:rPr>
        <w:t>。</w:t>
      </w:r>
    </w:p>
    <w:p w14:paraId="2346DE9E" w14:textId="13812F54" w:rsidR="00AA1C48" w:rsidRPr="00643F9A" w:rsidRDefault="00AA1C48" w:rsidP="00AA1C48">
      <w:pPr>
        <w:rPr>
          <w:rFonts w:ascii="仿宋" w:eastAsia="仿宋" w:hAnsi="仿宋" w:hint="eastAsia"/>
          <w:sz w:val="28"/>
          <w:szCs w:val="18"/>
        </w:rPr>
      </w:pPr>
      <w:r w:rsidRPr="00643F9A">
        <w:rPr>
          <w:rFonts w:ascii="仿宋" w:eastAsia="仿宋" w:hAnsi="仿宋"/>
          <w:noProof/>
        </w:rPr>
        <w:drawing>
          <wp:inline distT="0" distB="0" distL="0" distR="0" wp14:anchorId="5E0164E6" wp14:editId="661DE271">
            <wp:extent cx="5616575" cy="2723515"/>
            <wp:effectExtent l="0" t="0" r="3175" b="635"/>
            <wp:docPr id="582526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26518" name=""/>
                    <pic:cNvPicPr/>
                  </pic:nvPicPr>
                  <pic:blipFill>
                    <a:blip r:embed="rId15"/>
                    <a:stretch>
                      <a:fillRect/>
                    </a:stretch>
                  </pic:blipFill>
                  <pic:spPr>
                    <a:xfrm>
                      <a:off x="0" y="0"/>
                      <a:ext cx="5616575" cy="2723515"/>
                    </a:xfrm>
                    <a:prstGeom prst="rect">
                      <a:avLst/>
                    </a:prstGeom>
                  </pic:spPr>
                </pic:pic>
              </a:graphicData>
            </a:graphic>
          </wp:inline>
        </w:drawing>
      </w:r>
    </w:p>
    <w:p w14:paraId="1F2FE61E" w14:textId="2546AD11" w:rsidR="00AA1C48" w:rsidRPr="00643F9A" w:rsidRDefault="00AA1C48" w:rsidP="00AA1C48">
      <w:pPr>
        <w:rPr>
          <w:rFonts w:ascii="仿宋" w:eastAsia="仿宋" w:hAnsi="仿宋" w:hint="eastAsia"/>
          <w:sz w:val="28"/>
          <w:szCs w:val="18"/>
        </w:rPr>
      </w:pPr>
      <w:r w:rsidRPr="00643F9A">
        <w:rPr>
          <w:rFonts w:ascii="仿宋" w:eastAsia="仿宋" w:hAnsi="仿宋"/>
          <w:noProof/>
        </w:rPr>
        <w:lastRenderedPageBreak/>
        <w:drawing>
          <wp:inline distT="0" distB="0" distL="0" distR="0" wp14:anchorId="236A246B" wp14:editId="6368CF83">
            <wp:extent cx="5616575" cy="2641600"/>
            <wp:effectExtent l="0" t="0" r="0" b="0"/>
            <wp:docPr id="922213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13581" name=""/>
                    <pic:cNvPicPr/>
                  </pic:nvPicPr>
                  <pic:blipFill>
                    <a:blip r:embed="rId16"/>
                    <a:stretch>
                      <a:fillRect/>
                    </a:stretch>
                  </pic:blipFill>
                  <pic:spPr>
                    <a:xfrm>
                      <a:off x="0" y="0"/>
                      <a:ext cx="5616575" cy="2641600"/>
                    </a:xfrm>
                    <a:prstGeom prst="rect">
                      <a:avLst/>
                    </a:prstGeom>
                  </pic:spPr>
                </pic:pic>
              </a:graphicData>
            </a:graphic>
          </wp:inline>
        </w:drawing>
      </w:r>
    </w:p>
    <w:p w14:paraId="64B7D1B3" w14:textId="106B083D" w:rsidR="00AA1C48" w:rsidRPr="00643F9A" w:rsidRDefault="00AA1C48" w:rsidP="004F074E">
      <w:pPr>
        <w:rPr>
          <w:rFonts w:ascii="仿宋" w:eastAsia="仿宋" w:hAnsi="仿宋" w:hint="eastAsia"/>
          <w:sz w:val="28"/>
          <w:szCs w:val="18"/>
        </w:rPr>
      </w:pPr>
      <w:r w:rsidRPr="00643F9A">
        <w:rPr>
          <w:rFonts w:ascii="仿宋" w:eastAsia="仿宋" w:hAnsi="仿宋" w:hint="eastAsia"/>
          <w:sz w:val="28"/>
          <w:szCs w:val="18"/>
        </w:rPr>
        <w:t>7、</w:t>
      </w:r>
      <w:r w:rsidR="0014693E" w:rsidRPr="00643F9A">
        <w:rPr>
          <w:rFonts w:ascii="仿宋" w:eastAsia="仿宋" w:hAnsi="仿宋" w:hint="eastAsia"/>
          <w:sz w:val="28"/>
          <w:szCs w:val="18"/>
        </w:rPr>
        <w:t>根据页面提示信息填写相关内容，点击下一步按钮，进入经办人认证页面。</w:t>
      </w:r>
    </w:p>
    <w:p w14:paraId="3E11A2B4" w14:textId="6071B1B2" w:rsidR="0014693E" w:rsidRPr="00643F9A" w:rsidRDefault="0014693E" w:rsidP="00AA1C48">
      <w:pPr>
        <w:rPr>
          <w:rFonts w:ascii="仿宋" w:eastAsia="仿宋" w:hAnsi="仿宋" w:hint="eastAsia"/>
          <w:sz w:val="28"/>
          <w:szCs w:val="18"/>
        </w:rPr>
      </w:pPr>
      <w:r w:rsidRPr="00643F9A">
        <w:rPr>
          <w:rFonts w:ascii="仿宋" w:eastAsia="仿宋" w:hAnsi="仿宋"/>
          <w:noProof/>
        </w:rPr>
        <w:drawing>
          <wp:inline distT="0" distB="0" distL="0" distR="0" wp14:anchorId="04BAE617" wp14:editId="746170DB">
            <wp:extent cx="5616575" cy="2619375"/>
            <wp:effectExtent l="0" t="0" r="3175" b="9525"/>
            <wp:docPr id="1841286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86523" name=""/>
                    <pic:cNvPicPr/>
                  </pic:nvPicPr>
                  <pic:blipFill>
                    <a:blip r:embed="rId17"/>
                    <a:stretch>
                      <a:fillRect/>
                    </a:stretch>
                  </pic:blipFill>
                  <pic:spPr>
                    <a:xfrm>
                      <a:off x="0" y="0"/>
                      <a:ext cx="5618975" cy="2620494"/>
                    </a:xfrm>
                    <a:prstGeom prst="rect">
                      <a:avLst/>
                    </a:prstGeom>
                  </pic:spPr>
                </pic:pic>
              </a:graphicData>
            </a:graphic>
          </wp:inline>
        </w:drawing>
      </w:r>
    </w:p>
    <w:p w14:paraId="10A20562" w14:textId="5D26C808" w:rsidR="0014693E" w:rsidRPr="00643F9A" w:rsidRDefault="0014693E" w:rsidP="00AA1C48">
      <w:pPr>
        <w:rPr>
          <w:rFonts w:ascii="仿宋" w:eastAsia="仿宋" w:hAnsi="仿宋" w:hint="eastAsia"/>
          <w:sz w:val="28"/>
          <w:szCs w:val="18"/>
        </w:rPr>
      </w:pPr>
      <w:r w:rsidRPr="00643F9A">
        <w:rPr>
          <w:rFonts w:ascii="仿宋" w:eastAsia="仿宋" w:hAnsi="仿宋" w:hint="eastAsia"/>
          <w:sz w:val="28"/>
          <w:szCs w:val="18"/>
        </w:rPr>
        <w:t>8、根据页面提示填写相关信息，点击下一步按钮，进入信息确认页面。</w:t>
      </w:r>
    </w:p>
    <w:p w14:paraId="79D8F4FC" w14:textId="50E11585" w:rsidR="00590437" w:rsidRPr="00643F9A" w:rsidRDefault="00590437" w:rsidP="00AA1C48">
      <w:pPr>
        <w:rPr>
          <w:rFonts w:ascii="仿宋" w:eastAsia="仿宋" w:hAnsi="仿宋" w:hint="eastAsia"/>
          <w:sz w:val="28"/>
          <w:szCs w:val="18"/>
        </w:rPr>
      </w:pPr>
      <w:r w:rsidRPr="00643F9A">
        <w:rPr>
          <w:rFonts w:ascii="仿宋" w:eastAsia="仿宋" w:hAnsi="仿宋"/>
          <w:noProof/>
        </w:rPr>
        <w:lastRenderedPageBreak/>
        <w:drawing>
          <wp:inline distT="0" distB="0" distL="0" distR="0" wp14:anchorId="660365B5" wp14:editId="6A45C6A0">
            <wp:extent cx="5616575" cy="2560955"/>
            <wp:effectExtent l="0" t="0" r="3175" b="0"/>
            <wp:docPr id="2043007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07514" name=""/>
                    <pic:cNvPicPr/>
                  </pic:nvPicPr>
                  <pic:blipFill>
                    <a:blip r:embed="rId18"/>
                    <a:stretch>
                      <a:fillRect/>
                    </a:stretch>
                  </pic:blipFill>
                  <pic:spPr>
                    <a:xfrm>
                      <a:off x="0" y="0"/>
                      <a:ext cx="5616575" cy="2560955"/>
                    </a:xfrm>
                    <a:prstGeom prst="rect">
                      <a:avLst/>
                    </a:prstGeom>
                  </pic:spPr>
                </pic:pic>
              </a:graphicData>
            </a:graphic>
          </wp:inline>
        </w:drawing>
      </w:r>
    </w:p>
    <w:p w14:paraId="1DEC061E" w14:textId="61563495" w:rsidR="00590437" w:rsidRPr="00643F9A" w:rsidRDefault="00590437" w:rsidP="004F074E">
      <w:pPr>
        <w:rPr>
          <w:rFonts w:ascii="仿宋" w:eastAsia="仿宋" w:hAnsi="仿宋" w:hint="eastAsia"/>
          <w:sz w:val="28"/>
          <w:szCs w:val="18"/>
        </w:rPr>
      </w:pPr>
      <w:r w:rsidRPr="00643F9A">
        <w:rPr>
          <w:rFonts w:ascii="仿宋" w:eastAsia="仿宋" w:hAnsi="仿宋" w:hint="eastAsia"/>
          <w:sz w:val="28"/>
          <w:szCs w:val="18"/>
        </w:rPr>
        <w:t>9、根据页面提示填写相关信息，并对信息进行核对，确认无误后点击下一步按钮进入资料上传页面。</w:t>
      </w:r>
    </w:p>
    <w:p w14:paraId="060C4830" w14:textId="3D5B426D" w:rsidR="00590437" w:rsidRPr="00643F9A" w:rsidRDefault="00590437" w:rsidP="00AA1C48">
      <w:pPr>
        <w:rPr>
          <w:rFonts w:ascii="仿宋" w:eastAsia="仿宋" w:hAnsi="仿宋" w:hint="eastAsia"/>
          <w:sz w:val="28"/>
          <w:szCs w:val="18"/>
        </w:rPr>
      </w:pPr>
      <w:r w:rsidRPr="00643F9A">
        <w:rPr>
          <w:rFonts w:ascii="仿宋" w:eastAsia="仿宋" w:hAnsi="仿宋"/>
          <w:noProof/>
        </w:rPr>
        <w:drawing>
          <wp:inline distT="0" distB="0" distL="0" distR="0" wp14:anchorId="71101F78" wp14:editId="3CD7242E">
            <wp:extent cx="5616575" cy="2771140"/>
            <wp:effectExtent l="0" t="0" r="3175" b="0"/>
            <wp:docPr id="90814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4050" name=""/>
                    <pic:cNvPicPr/>
                  </pic:nvPicPr>
                  <pic:blipFill>
                    <a:blip r:embed="rId19"/>
                    <a:stretch>
                      <a:fillRect/>
                    </a:stretch>
                  </pic:blipFill>
                  <pic:spPr>
                    <a:xfrm>
                      <a:off x="0" y="0"/>
                      <a:ext cx="5616575" cy="2771140"/>
                    </a:xfrm>
                    <a:prstGeom prst="rect">
                      <a:avLst/>
                    </a:prstGeom>
                  </pic:spPr>
                </pic:pic>
              </a:graphicData>
            </a:graphic>
          </wp:inline>
        </w:drawing>
      </w:r>
    </w:p>
    <w:p w14:paraId="0E6395A1" w14:textId="3F6C48C5" w:rsidR="00590437" w:rsidRPr="00643F9A" w:rsidRDefault="009E1863" w:rsidP="00AA1C48">
      <w:pPr>
        <w:rPr>
          <w:rFonts w:ascii="仿宋" w:eastAsia="仿宋" w:hAnsi="仿宋" w:hint="eastAsia"/>
          <w:sz w:val="28"/>
          <w:szCs w:val="18"/>
        </w:rPr>
      </w:pPr>
      <w:r w:rsidRPr="00643F9A">
        <w:rPr>
          <w:rFonts w:ascii="仿宋" w:eastAsia="仿宋" w:hAnsi="仿宋" w:hint="eastAsia"/>
          <w:sz w:val="28"/>
          <w:szCs w:val="18"/>
        </w:rPr>
        <w:t>10、</w:t>
      </w:r>
      <w:r w:rsidR="007036C3" w:rsidRPr="00643F9A">
        <w:rPr>
          <w:rFonts w:ascii="仿宋" w:eastAsia="仿宋" w:hAnsi="仿宋" w:hint="eastAsia"/>
          <w:sz w:val="28"/>
          <w:szCs w:val="18"/>
        </w:rPr>
        <w:t>根据页面提示上传相关资料，上传完成后点击下一步按钮，进入支付页面。</w:t>
      </w:r>
    </w:p>
    <w:p w14:paraId="399B2005" w14:textId="36DA19A0" w:rsidR="007036C3" w:rsidRPr="00643F9A" w:rsidRDefault="007036C3" w:rsidP="00AA1C48">
      <w:pPr>
        <w:rPr>
          <w:rFonts w:ascii="仿宋" w:eastAsia="仿宋" w:hAnsi="仿宋" w:hint="eastAsia"/>
          <w:sz w:val="28"/>
          <w:szCs w:val="18"/>
        </w:rPr>
      </w:pPr>
      <w:r w:rsidRPr="00643F9A">
        <w:rPr>
          <w:rFonts w:ascii="仿宋" w:eastAsia="仿宋" w:hAnsi="仿宋"/>
          <w:noProof/>
        </w:rPr>
        <w:lastRenderedPageBreak/>
        <w:drawing>
          <wp:inline distT="0" distB="0" distL="0" distR="0" wp14:anchorId="6815D601" wp14:editId="4B30DF49">
            <wp:extent cx="5740403" cy="2796540"/>
            <wp:effectExtent l="0" t="0" r="0" b="3810"/>
            <wp:docPr id="481739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3945" name=""/>
                    <pic:cNvPicPr/>
                  </pic:nvPicPr>
                  <pic:blipFill>
                    <a:blip r:embed="rId20"/>
                    <a:stretch>
                      <a:fillRect/>
                    </a:stretch>
                  </pic:blipFill>
                  <pic:spPr>
                    <a:xfrm>
                      <a:off x="0" y="0"/>
                      <a:ext cx="5743798" cy="2798194"/>
                    </a:xfrm>
                    <a:prstGeom prst="rect">
                      <a:avLst/>
                    </a:prstGeom>
                  </pic:spPr>
                </pic:pic>
              </a:graphicData>
            </a:graphic>
          </wp:inline>
        </w:drawing>
      </w:r>
    </w:p>
    <w:p w14:paraId="39BEA755" w14:textId="08EC3361" w:rsidR="007036C3" w:rsidRPr="00643F9A" w:rsidRDefault="007036C3" w:rsidP="004F074E">
      <w:pPr>
        <w:rPr>
          <w:rFonts w:ascii="仿宋" w:eastAsia="仿宋" w:hAnsi="仿宋" w:hint="eastAsia"/>
          <w:sz w:val="28"/>
          <w:szCs w:val="18"/>
        </w:rPr>
      </w:pPr>
      <w:r w:rsidRPr="00643F9A">
        <w:rPr>
          <w:rFonts w:ascii="仿宋" w:eastAsia="仿宋" w:hAnsi="仿宋" w:hint="eastAsia"/>
          <w:sz w:val="28"/>
          <w:szCs w:val="18"/>
        </w:rPr>
        <w:t>11、选择支付宝支付，通过扫描二维码进行支付，支付完成后证书申请成功。</w:t>
      </w:r>
    </w:p>
    <w:p w14:paraId="0825BADD" w14:textId="30624CCA" w:rsidR="007036C3" w:rsidRPr="00643F9A" w:rsidRDefault="007036C3" w:rsidP="00AA1C48">
      <w:pPr>
        <w:rPr>
          <w:rFonts w:ascii="仿宋" w:eastAsia="仿宋" w:hAnsi="仿宋" w:hint="eastAsia"/>
          <w:sz w:val="28"/>
          <w:szCs w:val="18"/>
        </w:rPr>
      </w:pPr>
      <w:r w:rsidRPr="00643F9A">
        <w:rPr>
          <w:rFonts w:ascii="仿宋" w:eastAsia="仿宋" w:hAnsi="仿宋"/>
          <w:noProof/>
        </w:rPr>
        <w:drawing>
          <wp:inline distT="0" distB="0" distL="0" distR="0" wp14:anchorId="4628A412" wp14:editId="247DCB40">
            <wp:extent cx="5616575" cy="2568575"/>
            <wp:effectExtent l="0" t="0" r="3175" b="3175"/>
            <wp:docPr id="1507111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11931" name=""/>
                    <pic:cNvPicPr/>
                  </pic:nvPicPr>
                  <pic:blipFill>
                    <a:blip r:embed="rId21"/>
                    <a:stretch>
                      <a:fillRect/>
                    </a:stretch>
                  </pic:blipFill>
                  <pic:spPr>
                    <a:xfrm>
                      <a:off x="0" y="0"/>
                      <a:ext cx="5616575" cy="2568575"/>
                    </a:xfrm>
                    <a:prstGeom prst="rect">
                      <a:avLst/>
                    </a:prstGeom>
                  </pic:spPr>
                </pic:pic>
              </a:graphicData>
            </a:graphic>
          </wp:inline>
        </w:drawing>
      </w:r>
    </w:p>
    <w:p w14:paraId="3C29D1BE" w14:textId="1DB7AFA7" w:rsidR="00325D60" w:rsidRPr="00643F9A" w:rsidRDefault="00325D60" w:rsidP="00325D60">
      <w:pPr>
        <w:pStyle w:val="3"/>
        <w:numPr>
          <w:ilvl w:val="1"/>
          <w:numId w:val="5"/>
        </w:numPr>
        <w:spacing w:before="0" w:after="0" w:line="360" w:lineRule="auto"/>
        <w:rPr>
          <w:rFonts w:ascii="仿宋" w:eastAsia="仿宋" w:hAnsi="仿宋" w:hint="eastAsia"/>
        </w:rPr>
      </w:pPr>
      <w:r w:rsidRPr="00643F9A">
        <w:rPr>
          <w:rFonts w:ascii="仿宋" w:eastAsia="仿宋" w:hAnsi="仿宋" w:hint="eastAsia"/>
        </w:rPr>
        <w:t>企业法人CA锁办理操作说明</w:t>
      </w:r>
    </w:p>
    <w:p w14:paraId="11B3495C" w14:textId="7C19BBCF" w:rsidR="00325D60" w:rsidRPr="00643F9A" w:rsidRDefault="00325D60" w:rsidP="00325D60">
      <w:pPr>
        <w:ind w:firstLineChars="200" w:firstLine="544"/>
        <w:rPr>
          <w:rFonts w:ascii="仿宋" w:eastAsia="仿宋" w:hAnsi="仿宋" w:hint="eastAsia"/>
          <w:sz w:val="28"/>
          <w:szCs w:val="18"/>
        </w:rPr>
      </w:pPr>
      <w:r w:rsidRPr="00643F9A">
        <w:rPr>
          <w:rFonts w:ascii="仿宋" w:eastAsia="仿宋" w:hAnsi="仿宋" w:hint="eastAsia"/>
          <w:sz w:val="28"/>
          <w:szCs w:val="18"/>
        </w:rPr>
        <w:t>企业法人可通过证书在线办理入口办理企业法人CA锁，具体操作流程如下所示：</w:t>
      </w:r>
    </w:p>
    <w:p w14:paraId="45AEF914" w14:textId="4A05DBF4" w:rsidR="00325D60" w:rsidRPr="00643F9A" w:rsidRDefault="00325D60" w:rsidP="00325D60">
      <w:pPr>
        <w:ind w:firstLineChars="200" w:firstLine="544"/>
        <w:rPr>
          <w:rFonts w:ascii="仿宋" w:eastAsia="仿宋" w:hAnsi="仿宋" w:hint="eastAsia"/>
          <w:sz w:val="28"/>
          <w:szCs w:val="18"/>
        </w:rPr>
      </w:pPr>
      <w:r w:rsidRPr="00643F9A">
        <w:rPr>
          <w:rFonts w:ascii="仿宋" w:eastAsia="仿宋" w:hAnsi="仿宋" w:hint="eastAsia"/>
          <w:sz w:val="28"/>
          <w:szCs w:val="18"/>
        </w:rPr>
        <w:t>1、点击企业法人办理入口，如下图所示：</w:t>
      </w:r>
    </w:p>
    <w:p w14:paraId="16F331E8" w14:textId="5A429CDB" w:rsidR="00325D60" w:rsidRPr="00643F9A" w:rsidRDefault="00325D60" w:rsidP="00325D60">
      <w:pPr>
        <w:rPr>
          <w:rFonts w:ascii="仿宋" w:eastAsia="仿宋" w:hAnsi="仿宋" w:hint="eastAsia"/>
        </w:rPr>
      </w:pPr>
      <w:r w:rsidRPr="00643F9A">
        <w:rPr>
          <w:rFonts w:ascii="仿宋" w:eastAsia="仿宋" w:hAnsi="仿宋"/>
          <w:noProof/>
        </w:rPr>
        <w:lastRenderedPageBreak/>
        <w:drawing>
          <wp:inline distT="0" distB="0" distL="0" distR="0" wp14:anchorId="488867BB" wp14:editId="77E247A0">
            <wp:extent cx="5616575" cy="3234690"/>
            <wp:effectExtent l="0" t="0" r="3175" b="3810"/>
            <wp:docPr id="981273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73200" name=""/>
                    <pic:cNvPicPr/>
                  </pic:nvPicPr>
                  <pic:blipFill>
                    <a:blip r:embed="rId22"/>
                    <a:stretch>
                      <a:fillRect/>
                    </a:stretch>
                  </pic:blipFill>
                  <pic:spPr>
                    <a:xfrm>
                      <a:off x="0" y="0"/>
                      <a:ext cx="5616575" cy="3234690"/>
                    </a:xfrm>
                    <a:prstGeom prst="rect">
                      <a:avLst/>
                    </a:prstGeom>
                  </pic:spPr>
                </pic:pic>
              </a:graphicData>
            </a:graphic>
          </wp:inline>
        </w:drawing>
      </w:r>
    </w:p>
    <w:p w14:paraId="25B830A5" w14:textId="7FCF088E" w:rsidR="00325D60" w:rsidRPr="00643F9A" w:rsidRDefault="00325D60" w:rsidP="00325D60">
      <w:pPr>
        <w:spacing w:line="360" w:lineRule="auto"/>
        <w:ind w:firstLineChars="200" w:firstLine="544"/>
        <w:rPr>
          <w:rFonts w:ascii="仿宋" w:eastAsia="仿宋" w:hAnsi="仿宋" w:hint="eastAsia"/>
          <w:sz w:val="28"/>
          <w:szCs w:val="18"/>
        </w:rPr>
      </w:pPr>
      <w:r w:rsidRPr="00643F9A">
        <w:rPr>
          <w:rFonts w:ascii="仿宋" w:eastAsia="仿宋" w:hAnsi="仿宋" w:hint="eastAsia"/>
          <w:sz w:val="28"/>
          <w:szCs w:val="18"/>
        </w:rPr>
        <w:t>2、点击申请按钮进入选择核验方式页面。</w:t>
      </w:r>
    </w:p>
    <w:p w14:paraId="28091C06" w14:textId="5A25E0D8" w:rsidR="00325D60" w:rsidRPr="00643F9A" w:rsidRDefault="00325D60" w:rsidP="00325D60">
      <w:pPr>
        <w:spacing w:line="360" w:lineRule="auto"/>
        <w:rPr>
          <w:rFonts w:ascii="仿宋" w:eastAsia="仿宋" w:hAnsi="仿宋" w:hint="eastAsia"/>
        </w:rPr>
      </w:pPr>
      <w:r w:rsidRPr="00643F9A">
        <w:rPr>
          <w:rFonts w:ascii="仿宋" w:eastAsia="仿宋" w:hAnsi="仿宋"/>
          <w:noProof/>
        </w:rPr>
        <w:drawing>
          <wp:inline distT="0" distB="0" distL="0" distR="0" wp14:anchorId="7A2FADF5" wp14:editId="0DE3C18F">
            <wp:extent cx="5735749" cy="2842260"/>
            <wp:effectExtent l="0" t="0" r="0" b="0"/>
            <wp:docPr id="118621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1889" name=""/>
                    <pic:cNvPicPr/>
                  </pic:nvPicPr>
                  <pic:blipFill>
                    <a:blip r:embed="rId23"/>
                    <a:stretch>
                      <a:fillRect/>
                    </a:stretch>
                  </pic:blipFill>
                  <pic:spPr>
                    <a:xfrm>
                      <a:off x="0" y="0"/>
                      <a:ext cx="5744696" cy="2846693"/>
                    </a:xfrm>
                    <a:prstGeom prst="rect">
                      <a:avLst/>
                    </a:prstGeom>
                  </pic:spPr>
                </pic:pic>
              </a:graphicData>
            </a:graphic>
          </wp:inline>
        </w:drawing>
      </w:r>
    </w:p>
    <w:p w14:paraId="36EED218" w14:textId="54429BEF" w:rsidR="00325D60" w:rsidRPr="00643F9A" w:rsidRDefault="00325D60" w:rsidP="00643F9A">
      <w:pPr>
        <w:adjustRightInd w:val="0"/>
        <w:snapToGrid w:val="0"/>
        <w:spacing w:line="360" w:lineRule="auto"/>
        <w:ind w:firstLineChars="200" w:firstLine="544"/>
        <w:rPr>
          <w:rFonts w:ascii="仿宋" w:eastAsia="仿宋" w:hAnsi="仿宋" w:hint="eastAsia"/>
          <w:sz w:val="28"/>
          <w:szCs w:val="18"/>
        </w:rPr>
      </w:pPr>
      <w:r w:rsidRPr="00643F9A">
        <w:rPr>
          <w:rFonts w:ascii="仿宋" w:eastAsia="仿宋" w:hAnsi="仿宋" w:hint="eastAsia"/>
          <w:sz w:val="28"/>
          <w:szCs w:val="18"/>
        </w:rPr>
        <w:t>3、点击下载按钮完成</w:t>
      </w:r>
      <w:r w:rsidRPr="00643F9A">
        <w:rPr>
          <w:rFonts w:ascii="仿宋" w:eastAsia="仿宋" w:hAnsi="仿宋"/>
          <w:sz w:val="28"/>
          <w:szCs w:val="18"/>
        </w:rPr>
        <w:t>个人签章采样表</w:t>
      </w:r>
      <w:r w:rsidRPr="00643F9A">
        <w:rPr>
          <w:rFonts w:ascii="仿宋" w:eastAsia="仿宋" w:hAnsi="仿宋" w:hint="eastAsia"/>
          <w:sz w:val="28"/>
          <w:szCs w:val="18"/>
        </w:rPr>
        <w:t>下载，选择一种核验方式点击确定按钮</w:t>
      </w:r>
      <w:r w:rsidR="003A2AAF" w:rsidRPr="00643F9A">
        <w:rPr>
          <w:rFonts w:ascii="仿宋" w:eastAsia="仿宋" w:hAnsi="仿宋" w:hint="eastAsia"/>
          <w:sz w:val="28"/>
          <w:szCs w:val="18"/>
        </w:rPr>
        <w:t>进入信息确认页面。</w:t>
      </w:r>
    </w:p>
    <w:p w14:paraId="545A7395" w14:textId="06E38864" w:rsidR="003A2AAF" w:rsidRPr="00643F9A" w:rsidRDefault="003A2AAF" w:rsidP="003A2AAF">
      <w:pPr>
        <w:spacing w:line="360" w:lineRule="auto"/>
        <w:rPr>
          <w:rFonts w:ascii="仿宋" w:eastAsia="仿宋" w:hAnsi="仿宋" w:hint="eastAsia"/>
          <w:sz w:val="28"/>
          <w:szCs w:val="18"/>
        </w:rPr>
      </w:pPr>
      <w:r w:rsidRPr="00643F9A">
        <w:rPr>
          <w:rFonts w:ascii="仿宋" w:eastAsia="仿宋" w:hAnsi="仿宋"/>
          <w:noProof/>
        </w:rPr>
        <w:lastRenderedPageBreak/>
        <w:drawing>
          <wp:inline distT="0" distB="0" distL="0" distR="0" wp14:anchorId="61F40F1C" wp14:editId="68384A48">
            <wp:extent cx="5669280" cy="2908671"/>
            <wp:effectExtent l="0" t="0" r="7620" b="6350"/>
            <wp:docPr id="1445738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38118" name=""/>
                    <pic:cNvPicPr/>
                  </pic:nvPicPr>
                  <pic:blipFill>
                    <a:blip r:embed="rId24"/>
                    <a:stretch>
                      <a:fillRect/>
                    </a:stretch>
                  </pic:blipFill>
                  <pic:spPr>
                    <a:xfrm>
                      <a:off x="0" y="0"/>
                      <a:ext cx="5677900" cy="2913094"/>
                    </a:xfrm>
                    <a:prstGeom prst="rect">
                      <a:avLst/>
                    </a:prstGeom>
                  </pic:spPr>
                </pic:pic>
              </a:graphicData>
            </a:graphic>
          </wp:inline>
        </w:drawing>
      </w:r>
    </w:p>
    <w:p w14:paraId="31E9DC7A" w14:textId="2206ED30" w:rsidR="003A2AAF" w:rsidRPr="00643F9A" w:rsidRDefault="003A2AAF" w:rsidP="004F074E">
      <w:pPr>
        <w:adjustRightInd w:val="0"/>
        <w:snapToGrid w:val="0"/>
        <w:spacing w:line="360" w:lineRule="auto"/>
        <w:ind w:firstLineChars="200" w:firstLine="544"/>
        <w:rPr>
          <w:rFonts w:ascii="仿宋" w:eastAsia="仿宋" w:hAnsi="仿宋" w:hint="eastAsia"/>
          <w:sz w:val="28"/>
          <w:szCs w:val="18"/>
        </w:rPr>
      </w:pPr>
      <w:r w:rsidRPr="00643F9A">
        <w:rPr>
          <w:rFonts w:ascii="仿宋" w:eastAsia="仿宋" w:hAnsi="仿宋" w:hint="eastAsia"/>
          <w:sz w:val="28"/>
          <w:szCs w:val="18"/>
        </w:rPr>
        <w:t>4、根据页面提示信息填写相关内容，点击下一步按钮进行信息验证，验证成功后进入资料上传页面。</w:t>
      </w:r>
    </w:p>
    <w:p w14:paraId="7C622824" w14:textId="70706CB2" w:rsidR="003A2AAF" w:rsidRPr="00643F9A" w:rsidRDefault="003A2AAF" w:rsidP="003A2AAF">
      <w:pPr>
        <w:spacing w:line="360" w:lineRule="auto"/>
        <w:rPr>
          <w:rFonts w:ascii="仿宋" w:eastAsia="仿宋" w:hAnsi="仿宋" w:hint="eastAsia"/>
          <w:sz w:val="28"/>
          <w:szCs w:val="18"/>
        </w:rPr>
      </w:pPr>
      <w:r w:rsidRPr="00643F9A">
        <w:rPr>
          <w:rFonts w:ascii="仿宋" w:eastAsia="仿宋" w:hAnsi="仿宋"/>
          <w:noProof/>
        </w:rPr>
        <w:drawing>
          <wp:inline distT="0" distB="0" distL="0" distR="0" wp14:anchorId="2406D862" wp14:editId="332FA367">
            <wp:extent cx="5616575" cy="2572385"/>
            <wp:effectExtent l="0" t="0" r="3175" b="0"/>
            <wp:docPr id="245492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2462" name=""/>
                    <pic:cNvPicPr/>
                  </pic:nvPicPr>
                  <pic:blipFill>
                    <a:blip r:embed="rId25"/>
                    <a:stretch>
                      <a:fillRect/>
                    </a:stretch>
                  </pic:blipFill>
                  <pic:spPr>
                    <a:xfrm>
                      <a:off x="0" y="0"/>
                      <a:ext cx="5616575" cy="2572385"/>
                    </a:xfrm>
                    <a:prstGeom prst="rect">
                      <a:avLst/>
                    </a:prstGeom>
                  </pic:spPr>
                </pic:pic>
              </a:graphicData>
            </a:graphic>
          </wp:inline>
        </w:drawing>
      </w:r>
    </w:p>
    <w:p w14:paraId="0C828D7E" w14:textId="5B3844EC" w:rsidR="003A2AAF" w:rsidRPr="00643F9A" w:rsidRDefault="003A2AAF" w:rsidP="00643F9A">
      <w:pPr>
        <w:adjustRightInd w:val="0"/>
        <w:snapToGrid w:val="0"/>
        <w:spacing w:line="360" w:lineRule="auto"/>
        <w:ind w:firstLineChars="200" w:firstLine="544"/>
        <w:rPr>
          <w:rFonts w:ascii="仿宋" w:eastAsia="仿宋" w:hAnsi="仿宋" w:hint="eastAsia"/>
          <w:sz w:val="28"/>
          <w:szCs w:val="18"/>
        </w:rPr>
      </w:pPr>
      <w:r w:rsidRPr="00643F9A">
        <w:rPr>
          <w:rFonts w:ascii="仿宋" w:eastAsia="仿宋" w:hAnsi="仿宋" w:hint="eastAsia"/>
          <w:sz w:val="28"/>
          <w:szCs w:val="18"/>
        </w:rPr>
        <w:t>5、</w:t>
      </w:r>
      <w:r w:rsidR="00665898" w:rsidRPr="00643F9A">
        <w:rPr>
          <w:rFonts w:ascii="仿宋" w:eastAsia="仿宋" w:hAnsi="仿宋" w:hint="eastAsia"/>
          <w:sz w:val="28"/>
          <w:szCs w:val="18"/>
        </w:rPr>
        <w:t>根据页面提示填写相关信息，确认无误后点击下一步按钮进入资料上传页面。</w:t>
      </w:r>
    </w:p>
    <w:p w14:paraId="39FEAD13" w14:textId="4356CBB7" w:rsidR="00665898" w:rsidRPr="00643F9A" w:rsidRDefault="00665898" w:rsidP="00665898">
      <w:pPr>
        <w:spacing w:line="360" w:lineRule="auto"/>
        <w:rPr>
          <w:rFonts w:ascii="仿宋" w:eastAsia="仿宋" w:hAnsi="仿宋" w:hint="eastAsia"/>
          <w:sz w:val="28"/>
          <w:szCs w:val="18"/>
        </w:rPr>
      </w:pPr>
      <w:r w:rsidRPr="00643F9A">
        <w:rPr>
          <w:rFonts w:ascii="仿宋" w:eastAsia="仿宋" w:hAnsi="仿宋"/>
          <w:noProof/>
        </w:rPr>
        <w:lastRenderedPageBreak/>
        <w:drawing>
          <wp:inline distT="0" distB="0" distL="0" distR="0" wp14:anchorId="73D20684" wp14:editId="48510361">
            <wp:extent cx="5616575" cy="2847340"/>
            <wp:effectExtent l="0" t="0" r="3175" b="0"/>
            <wp:docPr id="1342078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78137" name=""/>
                    <pic:cNvPicPr/>
                  </pic:nvPicPr>
                  <pic:blipFill>
                    <a:blip r:embed="rId26"/>
                    <a:stretch>
                      <a:fillRect/>
                    </a:stretch>
                  </pic:blipFill>
                  <pic:spPr>
                    <a:xfrm>
                      <a:off x="0" y="0"/>
                      <a:ext cx="5616575" cy="2847340"/>
                    </a:xfrm>
                    <a:prstGeom prst="rect">
                      <a:avLst/>
                    </a:prstGeom>
                  </pic:spPr>
                </pic:pic>
              </a:graphicData>
            </a:graphic>
          </wp:inline>
        </w:drawing>
      </w:r>
    </w:p>
    <w:p w14:paraId="0C4014E7" w14:textId="4C095BDF" w:rsidR="00665898" w:rsidRPr="00643F9A" w:rsidRDefault="00665898" w:rsidP="004F074E">
      <w:pPr>
        <w:spacing w:line="360" w:lineRule="auto"/>
        <w:rPr>
          <w:rFonts w:ascii="仿宋" w:eastAsia="仿宋" w:hAnsi="仿宋" w:hint="eastAsia"/>
          <w:sz w:val="28"/>
          <w:szCs w:val="18"/>
        </w:rPr>
      </w:pPr>
      <w:r w:rsidRPr="00643F9A">
        <w:rPr>
          <w:rFonts w:ascii="仿宋" w:eastAsia="仿宋" w:hAnsi="仿宋" w:hint="eastAsia"/>
          <w:sz w:val="28"/>
          <w:szCs w:val="18"/>
        </w:rPr>
        <w:t>6、根据页面提示上传相关资料，上传完成后点击下一步按钮进入支付页面。</w:t>
      </w:r>
    </w:p>
    <w:p w14:paraId="5C61A3EC" w14:textId="57643D82" w:rsidR="00665898" w:rsidRPr="00643F9A" w:rsidRDefault="00665898" w:rsidP="00665898">
      <w:pPr>
        <w:spacing w:line="360" w:lineRule="auto"/>
        <w:rPr>
          <w:rFonts w:ascii="仿宋" w:eastAsia="仿宋" w:hAnsi="仿宋" w:hint="eastAsia"/>
          <w:sz w:val="28"/>
          <w:szCs w:val="18"/>
        </w:rPr>
      </w:pPr>
      <w:r w:rsidRPr="00643F9A">
        <w:rPr>
          <w:rFonts w:ascii="仿宋" w:eastAsia="仿宋" w:hAnsi="仿宋"/>
          <w:noProof/>
        </w:rPr>
        <w:drawing>
          <wp:inline distT="0" distB="0" distL="0" distR="0" wp14:anchorId="3B988901" wp14:editId="41323D40">
            <wp:extent cx="5616575" cy="2663190"/>
            <wp:effectExtent l="0" t="0" r="3175" b="3810"/>
            <wp:docPr id="1041895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95835" name=""/>
                    <pic:cNvPicPr/>
                  </pic:nvPicPr>
                  <pic:blipFill>
                    <a:blip r:embed="rId27"/>
                    <a:stretch>
                      <a:fillRect/>
                    </a:stretch>
                  </pic:blipFill>
                  <pic:spPr>
                    <a:xfrm>
                      <a:off x="0" y="0"/>
                      <a:ext cx="5616575" cy="2663190"/>
                    </a:xfrm>
                    <a:prstGeom prst="rect">
                      <a:avLst/>
                    </a:prstGeom>
                  </pic:spPr>
                </pic:pic>
              </a:graphicData>
            </a:graphic>
          </wp:inline>
        </w:drawing>
      </w:r>
    </w:p>
    <w:p w14:paraId="63EF24BF" w14:textId="62923B91" w:rsidR="00665898" w:rsidRPr="00643F9A" w:rsidRDefault="00665898" w:rsidP="00665898">
      <w:pPr>
        <w:rPr>
          <w:rFonts w:ascii="仿宋" w:eastAsia="仿宋" w:hAnsi="仿宋" w:hint="eastAsia"/>
          <w:sz w:val="28"/>
          <w:szCs w:val="18"/>
        </w:rPr>
      </w:pPr>
      <w:r w:rsidRPr="00643F9A">
        <w:rPr>
          <w:rFonts w:ascii="仿宋" w:eastAsia="仿宋" w:hAnsi="仿宋" w:hint="eastAsia"/>
          <w:sz w:val="28"/>
          <w:szCs w:val="18"/>
        </w:rPr>
        <w:t>7、选择支付宝支付，通过扫描二维码进行支付，支付完成后证书申请成功。</w:t>
      </w:r>
    </w:p>
    <w:p w14:paraId="6861A786" w14:textId="2C79EF78" w:rsidR="00665898" w:rsidRPr="00643F9A" w:rsidRDefault="0059166B" w:rsidP="00665898">
      <w:pPr>
        <w:rPr>
          <w:rFonts w:ascii="仿宋" w:eastAsia="仿宋" w:hAnsi="仿宋" w:hint="eastAsia"/>
          <w:sz w:val="28"/>
          <w:szCs w:val="18"/>
        </w:rPr>
      </w:pPr>
      <w:r>
        <w:rPr>
          <w:noProof/>
        </w:rPr>
        <w:lastRenderedPageBreak/>
        <w:drawing>
          <wp:inline distT="0" distB="0" distL="0" distR="0" wp14:anchorId="5CE48DE8" wp14:editId="2474A1EA">
            <wp:extent cx="5616575" cy="2289175"/>
            <wp:effectExtent l="0" t="0" r="3175" b="0"/>
            <wp:docPr id="493199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99296" name=""/>
                    <pic:cNvPicPr/>
                  </pic:nvPicPr>
                  <pic:blipFill>
                    <a:blip r:embed="rId28"/>
                    <a:stretch>
                      <a:fillRect/>
                    </a:stretch>
                  </pic:blipFill>
                  <pic:spPr>
                    <a:xfrm>
                      <a:off x="0" y="0"/>
                      <a:ext cx="5616575" cy="2289175"/>
                    </a:xfrm>
                    <a:prstGeom prst="rect">
                      <a:avLst/>
                    </a:prstGeom>
                  </pic:spPr>
                </pic:pic>
              </a:graphicData>
            </a:graphic>
          </wp:inline>
        </w:drawing>
      </w:r>
    </w:p>
    <w:p w14:paraId="19DF6601" w14:textId="77777777" w:rsidR="00325D60" w:rsidRPr="00643F9A" w:rsidRDefault="00325D60" w:rsidP="00325D60">
      <w:pPr>
        <w:pStyle w:val="3"/>
        <w:numPr>
          <w:ilvl w:val="1"/>
          <w:numId w:val="5"/>
        </w:numPr>
        <w:spacing w:before="0" w:after="0" w:line="360" w:lineRule="auto"/>
        <w:rPr>
          <w:rFonts w:ascii="仿宋" w:eastAsia="仿宋" w:hAnsi="仿宋" w:hint="eastAsia"/>
        </w:rPr>
      </w:pPr>
      <w:r w:rsidRPr="00643F9A">
        <w:rPr>
          <w:rFonts w:ascii="仿宋" w:eastAsia="仿宋" w:hAnsi="仿宋" w:hint="eastAsia"/>
        </w:rPr>
        <w:t>专家CA锁办理操作说明</w:t>
      </w:r>
    </w:p>
    <w:p w14:paraId="2B490327" w14:textId="2764ABDD" w:rsidR="00643F9A" w:rsidRPr="00643F9A" w:rsidRDefault="00643F9A" w:rsidP="00643F9A">
      <w:pPr>
        <w:pStyle w:val="af7"/>
        <w:adjustRightInd w:val="0"/>
        <w:snapToGrid w:val="0"/>
        <w:spacing w:line="360" w:lineRule="auto"/>
        <w:ind w:firstLine="544"/>
        <w:rPr>
          <w:rFonts w:ascii="仿宋" w:eastAsia="仿宋" w:hAnsi="仿宋" w:hint="eastAsia"/>
          <w:sz w:val="28"/>
          <w:szCs w:val="18"/>
        </w:rPr>
      </w:pPr>
      <w:r w:rsidRPr="00643F9A">
        <w:rPr>
          <w:rFonts w:ascii="仿宋" w:eastAsia="仿宋" w:hAnsi="仿宋" w:hint="eastAsia"/>
          <w:sz w:val="28"/>
          <w:szCs w:val="18"/>
        </w:rPr>
        <w:t>评标专家可通过证书在线办理入口办理专家CA锁，具体操作流程如下所示：</w:t>
      </w:r>
    </w:p>
    <w:p w14:paraId="2B0ACA48" w14:textId="1AA0420E" w:rsidR="00643F9A" w:rsidRPr="00643F9A" w:rsidRDefault="00643F9A" w:rsidP="00643F9A">
      <w:pPr>
        <w:pStyle w:val="af7"/>
        <w:adjustRightInd w:val="0"/>
        <w:snapToGrid w:val="0"/>
        <w:spacing w:line="360" w:lineRule="auto"/>
        <w:ind w:firstLine="544"/>
        <w:rPr>
          <w:rFonts w:ascii="仿宋" w:eastAsia="仿宋" w:hAnsi="仿宋" w:hint="eastAsia"/>
          <w:sz w:val="28"/>
          <w:szCs w:val="18"/>
        </w:rPr>
      </w:pPr>
      <w:r w:rsidRPr="00643F9A">
        <w:rPr>
          <w:rFonts w:ascii="仿宋" w:eastAsia="仿宋" w:hAnsi="仿宋" w:hint="eastAsia"/>
          <w:sz w:val="28"/>
          <w:szCs w:val="18"/>
        </w:rPr>
        <w:t>1、点击</w:t>
      </w:r>
      <w:r w:rsidR="009D444E">
        <w:rPr>
          <w:rFonts w:ascii="仿宋" w:eastAsia="仿宋" w:hAnsi="仿宋" w:hint="eastAsia"/>
          <w:sz w:val="28"/>
          <w:szCs w:val="18"/>
        </w:rPr>
        <w:t>评委专家</w:t>
      </w:r>
      <w:r w:rsidRPr="00643F9A">
        <w:rPr>
          <w:rFonts w:ascii="仿宋" w:eastAsia="仿宋" w:hAnsi="仿宋" w:hint="eastAsia"/>
          <w:sz w:val="28"/>
          <w:szCs w:val="18"/>
        </w:rPr>
        <w:t>办理入口，如下图所示：</w:t>
      </w:r>
    </w:p>
    <w:p w14:paraId="57FF0133" w14:textId="1CB54887" w:rsidR="00643F9A" w:rsidRPr="00643F9A" w:rsidRDefault="009D444E" w:rsidP="00643F9A">
      <w:pPr>
        <w:pStyle w:val="33"/>
        <w:ind w:firstLine="0"/>
        <w:rPr>
          <w:rFonts w:ascii="仿宋" w:eastAsia="仿宋" w:hAnsi="仿宋" w:hint="eastAsia"/>
        </w:rPr>
      </w:pPr>
      <w:r>
        <w:rPr>
          <w:noProof/>
        </w:rPr>
        <w:drawing>
          <wp:inline distT="0" distB="0" distL="0" distR="0" wp14:anchorId="71AC2D72" wp14:editId="06338708">
            <wp:extent cx="5616575" cy="3578225"/>
            <wp:effectExtent l="0" t="0" r="3175" b="3175"/>
            <wp:docPr id="886621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21665" name=""/>
                    <pic:cNvPicPr/>
                  </pic:nvPicPr>
                  <pic:blipFill>
                    <a:blip r:embed="rId29"/>
                    <a:stretch>
                      <a:fillRect/>
                    </a:stretch>
                  </pic:blipFill>
                  <pic:spPr>
                    <a:xfrm>
                      <a:off x="0" y="0"/>
                      <a:ext cx="5616575" cy="3578225"/>
                    </a:xfrm>
                    <a:prstGeom prst="rect">
                      <a:avLst/>
                    </a:prstGeom>
                  </pic:spPr>
                </pic:pic>
              </a:graphicData>
            </a:graphic>
          </wp:inline>
        </w:drawing>
      </w:r>
    </w:p>
    <w:p w14:paraId="6CDDE195" w14:textId="77777777" w:rsidR="00643F9A" w:rsidRPr="00643F9A" w:rsidRDefault="00643F9A" w:rsidP="00643F9A">
      <w:pPr>
        <w:pStyle w:val="af7"/>
        <w:adjustRightInd w:val="0"/>
        <w:snapToGrid w:val="0"/>
        <w:spacing w:line="360" w:lineRule="auto"/>
        <w:ind w:firstLine="544"/>
        <w:rPr>
          <w:rFonts w:ascii="仿宋" w:eastAsia="仿宋" w:hAnsi="仿宋" w:hint="eastAsia"/>
          <w:sz w:val="28"/>
          <w:szCs w:val="18"/>
        </w:rPr>
      </w:pPr>
      <w:r w:rsidRPr="00643F9A">
        <w:rPr>
          <w:rFonts w:ascii="仿宋" w:eastAsia="仿宋" w:hAnsi="仿宋" w:hint="eastAsia"/>
          <w:sz w:val="28"/>
          <w:szCs w:val="18"/>
        </w:rPr>
        <w:t>2、点击申请按钮进入选择核验方式页面。</w:t>
      </w:r>
    </w:p>
    <w:p w14:paraId="17240C17" w14:textId="77777777" w:rsidR="00643F9A" w:rsidRPr="00643F9A" w:rsidRDefault="00643F9A" w:rsidP="00643F9A">
      <w:pPr>
        <w:pStyle w:val="af7"/>
        <w:adjustRightInd w:val="0"/>
        <w:snapToGrid w:val="0"/>
        <w:spacing w:line="360" w:lineRule="auto"/>
        <w:ind w:firstLineChars="0" w:firstLine="0"/>
        <w:rPr>
          <w:rFonts w:ascii="仿宋" w:eastAsia="仿宋" w:hAnsi="仿宋" w:hint="eastAsia"/>
          <w:sz w:val="28"/>
          <w:szCs w:val="18"/>
        </w:rPr>
      </w:pPr>
      <w:r w:rsidRPr="00643F9A">
        <w:rPr>
          <w:rFonts w:ascii="仿宋" w:eastAsia="仿宋" w:hAnsi="仿宋"/>
          <w:noProof/>
          <w:sz w:val="28"/>
          <w:szCs w:val="18"/>
        </w:rPr>
        <w:lastRenderedPageBreak/>
        <w:drawing>
          <wp:inline distT="0" distB="0" distL="0" distR="0" wp14:anchorId="76013FEE" wp14:editId="28FE8F63">
            <wp:extent cx="5616575" cy="2783205"/>
            <wp:effectExtent l="0" t="0" r="3175" b="0"/>
            <wp:docPr id="584513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1889" name=""/>
                    <pic:cNvPicPr/>
                  </pic:nvPicPr>
                  <pic:blipFill>
                    <a:blip r:embed="rId23"/>
                    <a:stretch>
                      <a:fillRect/>
                    </a:stretch>
                  </pic:blipFill>
                  <pic:spPr>
                    <a:xfrm>
                      <a:off x="0" y="0"/>
                      <a:ext cx="5616575" cy="2783205"/>
                    </a:xfrm>
                    <a:prstGeom prst="rect">
                      <a:avLst/>
                    </a:prstGeom>
                  </pic:spPr>
                </pic:pic>
              </a:graphicData>
            </a:graphic>
          </wp:inline>
        </w:drawing>
      </w:r>
    </w:p>
    <w:p w14:paraId="5CF084AD" w14:textId="77777777" w:rsidR="00643F9A" w:rsidRPr="00643F9A" w:rsidRDefault="00643F9A" w:rsidP="004F074E">
      <w:pPr>
        <w:pStyle w:val="af7"/>
        <w:adjustRightInd w:val="0"/>
        <w:snapToGrid w:val="0"/>
        <w:spacing w:line="360" w:lineRule="auto"/>
        <w:ind w:firstLine="544"/>
        <w:rPr>
          <w:rFonts w:ascii="仿宋" w:eastAsia="仿宋" w:hAnsi="仿宋" w:hint="eastAsia"/>
          <w:sz w:val="28"/>
          <w:szCs w:val="18"/>
        </w:rPr>
      </w:pPr>
      <w:r w:rsidRPr="00643F9A">
        <w:rPr>
          <w:rFonts w:ascii="仿宋" w:eastAsia="仿宋" w:hAnsi="仿宋" w:hint="eastAsia"/>
          <w:sz w:val="28"/>
          <w:szCs w:val="18"/>
        </w:rPr>
        <w:t>3、点击下载按钮完成</w:t>
      </w:r>
      <w:r w:rsidRPr="00643F9A">
        <w:rPr>
          <w:rFonts w:ascii="仿宋" w:eastAsia="仿宋" w:hAnsi="仿宋"/>
          <w:sz w:val="28"/>
          <w:szCs w:val="18"/>
        </w:rPr>
        <w:t>个人签章采样表</w:t>
      </w:r>
      <w:r w:rsidRPr="00643F9A">
        <w:rPr>
          <w:rFonts w:ascii="仿宋" w:eastAsia="仿宋" w:hAnsi="仿宋" w:hint="eastAsia"/>
          <w:sz w:val="28"/>
          <w:szCs w:val="18"/>
        </w:rPr>
        <w:t>下载，选择一种核验方式点击确定按钮进入信息确认页面。</w:t>
      </w:r>
    </w:p>
    <w:p w14:paraId="121ED524" w14:textId="7AD481E5" w:rsidR="00643F9A" w:rsidRPr="00643F9A" w:rsidRDefault="004D7484" w:rsidP="00643F9A">
      <w:pPr>
        <w:pStyle w:val="af7"/>
        <w:adjustRightInd w:val="0"/>
        <w:snapToGrid w:val="0"/>
        <w:spacing w:line="360" w:lineRule="auto"/>
        <w:ind w:firstLineChars="0" w:firstLine="0"/>
        <w:rPr>
          <w:rFonts w:ascii="仿宋" w:eastAsia="仿宋" w:hAnsi="仿宋" w:hint="eastAsia"/>
          <w:sz w:val="28"/>
          <w:szCs w:val="18"/>
        </w:rPr>
      </w:pPr>
      <w:r>
        <w:rPr>
          <w:noProof/>
        </w:rPr>
        <w:drawing>
          <wp:inline distT="0" distB="0" distL="0" distR="0" wp14:anchorId="4588179E" wp14:editId="1ECFCACD">
            <wp:extent cx="5616575" cy="2691130"/>
            <wp:effectExtent l="0" t="0" r="3175" b="0"/>
            <wp:docPr id="1139001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01748" name=""/>
                    <pic:cNvPicPr/>
                  </pic:nvPicPr>
                  <pic:blipFill>
                    <a:blip r:embed="rId30"/>
                    <a:stretch>
                      <a:fillRect/>
                    </a:stretch>
                  </pic:blipFill>
                  <pic:spPr>
                    <a:xfrm>
                      <a:off x="0" y="0"/>
                      <a:ext cx="5616575" cy="2691130"/>
                    </a:xfrm>
                    <a:prstGeom prst="rect">
                      <a:avLst/>
                    </a:prstGeom>
                  </pic:spPr>
                </pic:pic>
              </a:graphicData>
            </a:graphic>
          </wp:inline>
        </w:drawing>
      </w:r>
    </w:p>
    <w:p w14:paraId="43E375F5" w14:textId="77777777" w:rsidR="00643F9A" w:rsidRPr="00643F9A" w:rsidRDefault="00643F9A" w:rsidP="00643F9A">
      <w:pPr>
        <w:pStyle w:val="af7"/>
        <w:adjustRightInd w:val="0"/>
        <w:snapToGrid w:val="0"/>
        <w:spacing w:line="360" w:lineRule="auto"/>
        <w:ind w:firstLine="544"/>
        <w:rPr>
          <w:rFonts w:ascii="仿宋" w:eastAsia="仿宋" w:hAnsi="仿宋" w:hint="eastAsia"/>
          <w:sz w:val="28"/>
          <w:szCs w:val="18"/>
        </w:rPr>
      </w:pPr>
      <w:r w:rsidRPr="00643F9A">
        <w:rPr>
          <w:rFonts w:ascii="仿宋" w:eastAsia="仿宋" w:hAnsi="仿宋" w:hint="eastAsia"/>
          <w:sz w:val="28"/>
          <w:szCs w:val="18"/>
        </w:rPr>
        <w:t>4、根据页面提示信息填写相关内容，点击下一步按钮进行信息验证，验证成功后进入资料上传页面。</w:t>
      </w:r>
    </w:p>
    <w:p w14:paraId="08311478" w14:textId="519AB617" w:rsidR="00643F9A" w:rsidRPr="00643F9A" w:rsidRDefault="004D7484" w:rsidP="00643F9A">
      <w:pPr>
        <w:pStyle w:val="af7"/>
        <w:adjustRightInd w:val="0"/>
        <w:snapToGrid w:val="0"/>
        <w:spacing w:line="360" w:lineRule="auto"/>
        <w:ind w:firstLineChars="0" w:firstLine="0"/>
        <w:rPr>
          <w:rFonts w:ascii="仿宋" w:eastAsia="仿宋" w:hAnsi="仿宋" w:hint="eastAsia"/>
          <w:sz w:val="28"/>
          <w:szCs w:val="18"/>
        </w:rPr>
      </w:pPr>
      <w:r>
        <w:rPr>
          <w:noProof/>
        </w:rPr>
        <w:lastRenderedPageBreak/>
        <w:drawing>
          <wp:inline distT="0" distB="0" distL="0" distR="0" wp14:anchorId="37488133" wp14:editId="5846044D">
            <wp:extent cx="5616575" cy="2422525"/>
            <wp:effectExtent l="0" t="0" r="3175" b="0"/>
            <wp:docPr id="1731891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91696" name=""/>
                    <pic:cNvPicPr/>
                  </pic:nvPicPr>
                  <pic:blipFill>
                    <a:blip r:embed="rId31"/>
                    <a:stretch>
                      <a:fillRect/>
                    </a:stretch>
                  </pic:blipFill>
                  <pic:spPr>
                    <a:xfrm>
                      <a:off x="0" y="0"/>
                      <a:ext cx="5616575" cy="2422525"/>
                    </a:xfrm>
                    <a:prstGeom prst="rect">
                      <a:avLst/>
                    </a:prstGeom>
                  </pic:spPr>
                </pic:pic>
              </a:graphicData>
            </a:graphic>
          </wp:inline>
        </w:drawing>
      </w:r>
    </w:p>
    <w:p w14:paraId="5DEAF89D" w14:textId="77777777" w:rsidR="00643F9A" w:rsidRPr="00643F9A" w:rsidRDefault="00643F9A" w:rsidP="004F074E">
      <w:pPr>
        <w:pStyle w:val="af7"/>
        <w:adjustRightInd w:val="0"/>
        <w:snapToGrid w:val="0"/>
        <w:spacing w:line="360" w:lineRule="auto"/>
        <w:ind w:firstLine="544"/>
        <w:rPr>
          <w:rFonts w:ascii="仿宋" w:eastAsia="仿宋" w:hAnsi="仿宋" w:hint="eastAsia"/>
          <w:sz w:val="28"/>
          <w:szCs w:val="18"/>
        </w:rPr>
      </w:pPr>
      <w:r w:rsidRPr="00643F9A">
        <w:rPr>
          <w:rFonts w:ascii="仿宋" w:eastAsia="仿宋" w:hAnsi="仿宋" w:hint="eastAsia"/>
          <w:sz w:val="28"/>
          <w:szCs w:val="18"/>
        </w:rPr>
        <w:t>5、根据页面提示填写相关信息，确认无误后点击下一步按钮进入资料上传页面。</w:t>
      </w:r>
    </w:p>
    <w:p w14:paraId="1A5081A5" w14:textId="52CC2913" w:rsidR="00643F9A" w:rsidRPr="00643F9A" w:rsidRDefault="004D7484" w:rsidP="00643F9A">
      <w:pPr>
        <w:pStyle w:val="af7"/>
        <w:adjustRightInd w:val="0"/>
        <w:snapToGrid w:val="0"/>
        <w:spacing w:line="360" w:lineRule="auto"/>
        <w:ind w:firstLineChars="0" w:firstLine="0"/>
        <w:rPr>
          <w:rFonts w:ascii="仿宋" w:eastAsia="仿宋" w:hAnsi="仿宋" w:hint="eastAsia"/>
          <w:sz w:val="28"/>
          <w:szCs w:val="18"/>
        </w:rPr>
      </w:pPr>
      <w:r>
        <w:rPr>
          <w:noProof/>
        </w:rPr>
        <w:drawing>
          <wp:inline distT="0" distB="0" distL="0" distR="0" wp14:anchorId="7D50A6B9" wp14:editId="421A4F15">
            <wp:extent cx="5616575" cy="2621280"/>
            <wp:effectExtent l="0" t="0" r="3175" b="7620"/>
            <wp:docPr id="1384783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83590" name=""/>
                    <pic:cNvPicPr/>
                  </pic:nvPicPr>
                  <pic:blipFill>
                    <a:blip r:embed="rId32"/>
                    <a:stretch>
                      <a:fillRect/>
                    </a:stretch>
                  </pic:blipFill>
                  <pic:spPr>
                    <a:xfrm>
                      <a:off x="0" y="0"/>
                      <a:ext cx="5616575" cy="2621280"/>
                    </a:xfrm>
                    <a:prstGeom prst="rect">
                      <a:avLst/>
                    </a:prstGeom>
                  </pic:spPr>
                </pic:pic>
              </a:graphicData>
            </a:graphic>
          </wp:inline>
        </w:drawing>
      </w:r>
    </w:p>
    <w:p w14:paraId="1D8A4BEB" w14:textId="77777777" w:rsidR="00643F9A" w:rsidRPr="00643F9A" w:rsidRDefault="00643F9A" w:rsidP="00643F9A">
      <w:pPr>
        <w:pStyle w:val="af7"/>
        <w:adjustRightInd w:val="0"/>
        <w:snapToGrid w:val="0"/>
        <w:spacing w:line="360" w:lineRule="auto"/>
        <w:ind w:firstLine="544"/>
        <w:rPr>
          <w:rFonts w:ascii="仿宋" w:eastAsia="仿宋" w:hAnsi="仿宋" w:hint="eastAsia"/>
          <w:sz w:val="28"/>
          <w:szCs w:val="18"/>
        </w:rPr>
      </w:pPr>
      <w:r w:rsidRPr="00643F9A">
        <w:rPr>
          <w:rFonts w:ascii="仿宋" w:eastAsia="仿宋" w:hAnsi="仿宋" w:hint="eastAsia"/>
          <w:sz w:val="28"/>
          <w:szCs w:val="18"/>
        </w:rPr>
        <w:t>6、根据页面提示上传相关资料，上传完成后点击下一步按钮进入支付页面。</w:t>
      </w:r>
    </w:p>
    <w:p w14:paraId="5D8F39F4" w14:textId="68DA513E" w:rsidR="00643F9A" w:rsidRPr="00643F9A" w:rsidRDefault="004D7484" w:rsidP="00643F9A">
      <w:pPr>
        <w:pStyle w:val="af7"/>
        <w:adjustRightInd w:val="0"/>
        <w:snapToGrid w:val="0"/>
        <w:spacing w:line="360" w:lineRule="auto"/>
        <w:ind w:firstLineChars="0" w:firstLine="0"/>
        <w:rPr>
          <w:rFonts w:ascii="仿宋" w:eastAsia="仿宋" w:hAnsi="仿宋" w:hint="eastAsia"/>
          <w:sz w:val="28"/>
          <w:szCs w:val="18"/>
        </w:rPr>
      </w:pPr>
      <w:r>
        <w:rPr>
          <w:noProof/>
        </w:rPr>
        <w:lastRenderedPageBreak/>
        <w:drawing>
          <wp:inline distT="0" distB="0" distL="0" distR="0" wp14:anchorId="1A6BB8C7" wp14:editId="0B9D1E01">
            <wp:extent cx="5616575" cy="2506980"/>
            <wp:effectExtent l="0" t="0" r="3175" b="7620"/>
            <wp:docPr id="1049500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00401" name=""/>
                    <pic:cNvPicPr/>
                  </pic:nvPicPr>
                  <pic:blipFill>
                    <a:blip r:embed="rId33"/>
                    <a:stretch>
                      <a:fillRect/>
                    </a:stretch>
                  </pic:blipFill>
                  <pic:spPr>
                    <a:xfrm>
                      <a:off x="0" y="0"/>
                      <a:ext cx="5616575" cy="2506980"/>
                    </a:xfrm>
                    <a:prstGeom prst="rect">
                      <a:avLst/>
                    </a:prstGeom>
                  </pic:spPr>
                </pic:pic>
              </a:graphicData>
            </a:graphic>
          </wp:inline>
        </w:drawing>
      </w:r>
    </w:p>
    <w:p w14:paraId="5AAF3FB3" w14:textId="77777777" w:rsidR="00643F9A" w:rsidRPr="00643F9A" w:rsidRDefault="00643F9A" w:rsidP="004F074E">
      <w:pPr>
        <w:pStyle w:val="af7"/>
        <w:adjustRightInd w:val="0"/>
        <w:snapToGrid w:val="0"/>
        <w:spacing w:line="360" w:lineRule="auto"/>
        <w:ind w:firstLine="544"/>
        <w:rPr>
          <w:rFonts w:ascii="仿宋" w:eastAsia="仿宋" w:hAnsi="仿宋" w:hint="eastAsia"/>
          <w:sz w:val="28"/>
          <w:szCs w:val="18"/>
        </w:rPr>
      </w:pPr>
      <w:r w:rsidRPr="00643F9A">
        <w:rPr>
          <w:rFonts w:ascii="仿宋" w:eastAsia="仿宋" w:hAnsi="仿宋" w:hint="eastAsia"/>
          <w:sz w:val="28"/>
          <w:szCs w:val="18"/>
        </w:rPr>
        <w:t>7、选择支付宝支付，通过扫描二维码进行支付，支付完成后证书申请成功。</w:t>
      </w:r>
    </w:p>
    <w:p w14:paraId="102B8BC0" w14:textId="147C889C" w:rsidR="00643F9A" w:rsidRPr="00643F9A" w:rsidRDefault="004D7484" w:rsidP="00643F9A">
      <w:pPr>
        <w:pStyle w:val="af7"/>
        <w:adjustRightInd w:val="0"/>
        <w:snapToGrid w:val="0"/>
        <w:spacing w:line="360" w:lineRule="auto"/>
        <w:ind w:firstLineChars="0" w:firstLine="0"/>
        <w:rPr>
          <w:rFonts w:ascii="仿宋" w:eastAsia="仿宋" w:hAnsi="仿宋" w:hint="eastAsia"/>
          <w:sz w:val="28"/>
          <w:szCs w:val="18"/>
        </w:rPr>
      </w:pPr>
      <w:r>
        <w:rPr>
          <w:noProof/>
        </w:rPr>
        <w:drawing>
          <wp:inline distT="0" distB="0" distL="0" distR="0" wp14:anchorId="08918BA9" wp14:editId="0DBBEC1C">
            <wp:extent cx="5616575" cy="2033905"/>
            <wp:effectExtent l="0" t="0" r="3175" b="4445"/>
            <wp:docPr id="1373010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10912" name=""/>
                    <pic:cNvPicPr/>
                  </pic:nvPicPr>
                  <pic:blipFill>
                    <a:blip r:embed="rId34"/>
                    <a:stretch>
                      <a:fillRect/>
                    </a:stretch>
                  </pic:blipFill>
                  <pic:spPr>
                    <a:xfrm>
                      <a:off x="0" y="0"/>
                      <a:ext cx="5616575" cy="2033905"/>
                    </a:xfrm>
                    <a:prstGeom prst="rect">
                      <a:avLst/>
                    </a:prstGeom>
                  </pic:spPr>
                </pic:pic>
              </a:graphicData>
            </a:graphic>
          </wp:inline>
        </w:drawing>
      </w:r>
    </w:p>
    <w:p w14:paraId="7BF294ED" w14:textId="2DC60248" w:rsidR="00325D60" w:rsidRPr="00643F9A" w:rsidRDefault="00643F9A" w:rsidP="00325D60">
      <w:pPr>
        <w:pStyle w:val="3"/>
        <w:numPr>
          <w:ilvl w:val="1"/>
          <w:numId w:val="5"/>
        </w:numPr>
        <w:spacing w:before="0" w:after="0" w:line="360" w:lineRule="auto"/>
        <w:rPr>
          <w:rFonts w:ascii="仿宋" w:eastAsia="仿宋" w:hAnsi="仿宋" w:hint="eastAsia"/>
        </w:rPr>
      </w:pPr>
      <w:r w:rsidRPr="00643F9A">
        <w:rPr>
          <w:rFonts w:ascii="仿宋" w:eastAsia="仿宋" w:hAnsi="仿宋" w:hint="eastAsia"/>
        </w:rPr>
        <w:t>授权代表</w:t>
      </w:r>
      <w:r w:rsidR="00325D60" w:rsidRPr="00643F9A">
        <w:rPr>
          <w:rFonts w:ascii="仿宋" w:eastAsia="仿宋" w:hAnsi="仿宋" w:hint="eastAsia"/>
        </w:rPr>
        <w:t>CA锁办理操作说明</w:t>
      </w:r>
    </w:p>
    <w:p w14:paraId="544C4B0C" w14:textId="648AE390" w:rsidR="00643F9A" w:rsidRPr="00643F9A" w:rsidRDefault="004D7484" w:rsidP="00643F9A">
      <w:pPr>
        <w:pStyle w:val="33"/>
        <w:snapToGrid w:val="0"/>
        <w:ind w:firstLineChars="200" w:firstLine="544"/>
        <w:rPr>
          <w:rFonts w:ascii="仿宋" w:eastAsia="仿宋" w:hAnsi="仿宋" w:hint="eastAsia"/>
        </w:rPr>
      </w:pPr>
      <w:r>
        <w:rPr>
          <w:rFonts w:ascii="仿宋" w:eastAsia="仿宋" w:hAnsi="仿宋" w:hint="eastAsia"/>
        </w:rPr>
        <w:t>授权代表</w:t>
      </w:r>
      <w:r w:rsidR="00643F9A" w:rsidRPr="00643F9A">
        <w:rPr>
          <w:rFonts w:ascii="仿宋" w:eastAsia="仿宋" w:hAnsi="仿宋" w:hint="eastAsia"/>
        </w:rPr>
        <w:t>可通过证书在线办理入口办理</w:t>
      </w:r>
      <w:r>
        <w:rPr>
          <w:rFonts w:ascii="仿宋" w:eastAsia="仿宋" w:hAnsi="仿宋" w:hint="eastAsia"/>
        </w:rPr>
        <w:t>授权代表</w:t>
      </w:r>
      <w:r w:rsidR="00643F9A" w:rsidRPr="00643F9A">
        <w:rPr>
          <w:rFonts w:ascii="仿宋" w:eastAsia="仿宋" w:hAnsi="仿宋" w:hint="eastAsia"/>
        </w:rPr>
        <w:t>CA锁，具体操作流程如下所示：</w:t>
      </w:r>
    </w:p>
    <w:p w14:paraId="0DE7FC94" w14:textId="6E980D7D" w:rsidR="00643F9A" w:rsidRPr="00643F9A" w:rsidRDefault="00643F9A" w:rsidP="00643F9A">
      <w:pPr>
        <w:pStyle w:val="33"/>
        <w:snapToGrid w:val="0"/>
        <w:ind w:firstLineChars="200" w:firstLine="544"/>
        <w:rPr>
          <w:rFonts w:ascii="仿宋" w:eastAsia="仿宋" w:hAnsi="仿宋" w:hint="eastAsia"/>
        </w:rPr>
      </w:pPr>
      <w:r w:rsidRPr="00643F9A">
        <w:rPr>
          <w:rFonts w:ascii="仿宋" w:eastAsia="仿宋" w:hAnsi="仿宋" w:hint="eastAsia"/>
        </w:rPr>
        <w:t>1、点击</w:t>
      </w:r>
      <w:r w:rsidR="004D7484">
        <w:rPr>
          <w:rFonts w:ascii="仿宋" w:eastAsia="仿宋" w:hAnsi="仿宋" w:hint="eastAsia"/>
        </w:rPr>
        <w:t>授权代表</w:t>
      </w:r>
      <w:r w:rsidRPr="00643F9A">
        <w:rPr>
          <w:rFonts w:ascii="仿宋" w:eastAsia="仿宋" w:hAnsi="仿宋" w:hint="eastAsia"/>
        </w:rPr>
        <w:t>办理入口，如下图所示：</w:t>
      </w:r>
    </w:p>
    <w:p w14:paraId="17D17EDA" w14:textId="57AE1560" w:rsidR="00643F9A" w:rsidRPr="00643F9A" w:rsidRDefault="00542EFE" w:rsidP="00643F9A">
      <w:pPr>
        <w:pStyle w:val="33"/>
        <w:snapToGrid w:val="0"/>
        <w:ind w:firstLine="0"/>
        <w:rPr>
          <w:rFonts w:ascii="仿宋" w:eastAsia="仿宋" w:hAnsi="仿宋" w:hint="eastAsia"/>
        </w:rPr>
      </w:pPr>
      <w:r>
        <w:rPr>
          <w:noProof/>
        </w:rPr>
        <w:lastRenderedPageBreak/>
        <w:drawing>
          <wp:inline distT="0" distB="0" distL="0" distR="0" wp14:anchorId="4C76F53E" wp14:editId="4273C6A2">
            <wp:extent cx="5616575" cy="3626485"/>
            <wp:effectExtent l="0" t="0" r="3175" b="0"/>
            <wp:docPr id="677206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06313" name=""/>
                    <pic:cNvPicPr/>
                  </pic:nvPicPr>
                  <pic:blipFill>
                    <a:blip r:embed="rId35"/>
                    <a:stretch>
                      <a:fillRect/>
                    </a:stretch>
                  </pic:blipFill>
                  <pic:spPr>
                    <a:xfrm>
                      <a:off x="0" y="0"/>
                      <a:ext cx="5616575" cy="3626485"/>
                    </a:xfrm>
                    <a:prstGeom prst="rect">
                      <a:avLst/>
                    </a:prstGeom>
                  </pic:spPr>
                </pic:pic>
              </a:graphicData>
            </a:graphic>
          </wp:inline>
        </w:drawing>
      </w:r>
    </w:p>
    <w:p w14:paraId="5AFC36CD" w14:textId="77777777" w:rsidR="00643F9A" w:rsidRPr="00643F9A" w:rsidRDefault="00643F9A" w:rsidP="00643F9A">
      <w:pPr>
        <w:pStyle w:val="33"/>
        <w:snapToGrid w:val="0"/>
        <w:ind w:firstLineChars="200" w:firstLine="544"/>
        <w:rPr>
          <w:rFonts w:ascii="仿宋" w:eastAsia="仿宋" w:hAnsi="仿宋" w:hint="eastAsia"/>
        </w:rPr>
      </w:pPr>
      <w:r w:rsidRPr="00643F9A">
        <w:rPr>
          <w:rFonts w:ascii="仿宋" w:eastAsia="仿宋" w:hAnsi="仿宋" w:hint="eastAsia"/>
        </w:rPr>
        <w:t>2、点击申请按钮进入选择核验方式页面。</w:t>
      </w:r>
    </w:p>
    <w:p w14:paraId="18CF4CDD" w14:textId="77777777" w:rsidR="00643F9A" w:rsidRPr="00643F9A" w:rsidRDefault="00643F9A" w:rsidP="00643F9A">
      <w:pPr>
        <w:pStyle w:val="33"/>
        <w:snapToGrid w:val="0"/>
        <w:ind w:firstLine="0"/>
        <w:rPr>
          <w:rFonts w:ascii="仿宋" w:eastAsia="仿宋" w:hAnsi="仿宋" w:hint="eastAsia"/>
        </w:rPr>
      </w:pPr>
      <w:r w:rsidRPr="00643F9A">
        <w:rPr>
          <w:rFonts w:ascii="仿宋" w:eastAsia="仿宋" w:hAnsi="仿宋"/>
          <w:noProof/>
        </w:rPr>
        <w:drawing>
          <wp:inline distT="0" distB="0" distL="0" distR="0" wp14:anchorId="4B7D4DAE" wp14:editId="2119F171">
            <wp:extent cx="5616575" cy="2783205"/>
            <wp:effectExtent l="0" t="0" r="3175" b="0"/>
            <wp:docPr id="810669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1889" name=""/>
                    <pic:cNvPicPr/>
                  </pic:nvPicPr>
                  <pic:blipFill>
                    <a:blip r:embed="rId23"/>
                    <a:stretch>
                      <a:fillRect/>
                    </a:stretch>
                  </pic:blipFill>
                  <pic:spPr>
                    <a:xfrm>
                      <a:off x="0" y="0"/>
                      <a:ext cx="5616575" cy="2783205"/>
                    </a:xfrm>
                    <a:prstGeom prst="rect">
                      <a:avLst/>
                    </a:prstGeom>
                  </pic:spPr>
                </pic:pic>
              </a:graphicData>
            </a:graphic>
          </wp:inline>
        </w:drawing>
      </w:r>
    </w:p>
    <w:p w14:paraId="63C46D76" w14:textId="77777777" w:rsidR="00643F9A" w:rsidRPr="00643F9A" w:rsidRDefault="00643F9A" w:rsidP="00643F9A">
      <w:pPr>
        <w:pStyle w:val="33"/>
        <w:snapToGrid w:val="0"/>
        <w:ind w:firstLineChars="200" w:firstLine="544"/>
        <w:rPr>
          <w:rFonts w:ascii="仿宋" w:eastAsia="仿宋" w:hAnsi="仿宋" w:hint="eastAsia"/>
        </w:rPr>
      </w:pPr>
      <w:r w:rsidRPr="00643F9A">
        <w:rPr>
          <w:rFonts w:ascii="仿宋" w:eastAsia="仿宋" w:hAnsi="仿宋" w:hint="eastAsia"/>
        </w:rPr>
        <w:t>3、点击下载按钮完成</w:t>
      </w:r>
      <w:r w:rsidRPr="00643F9A">
        <w:rPr>
          <w:rFonts w:ascii="仿宋" w:eastAsia="仿宋" w:hAnsi="仿宋"/>
        </w:rPr>
        <w:t>个人签章采样表</w:t>
      </w:r>
      <w:r w:rsidRPr="00643F9A">
        <w:rPr>
          <w:rFonts w:ascii="仿宋" w:eastAsia="仿宋" w:hAnsi="仿宋" w:hint="eastAsia"/>
        </w:rPr>
        <w:t>下载，选择一种核验方式点击确定按钮进入信息确认页面。</w:t>
      </w:r>
    </w:p>
    <w:p w14:paraId="01A82408" w14:textId="3965BD0A" w:rsidR="00643F9A" w:rsidRPr="00643F9A" w:rsidRDefault="00542EFE" w:rsidP="00643F9A">
      <w:pPr>
        <w:pStyle w:val="33"/>
        <w:snapToGrid w:val="0"/>
        <w:ind w:firstLine="0"/>
        <w:rPr>
          <w:rFonts w:ascii="仿宋" w:eastAsia="仿宋" w:hAnsi="仿宋" w:hint="eastAsia"/>
        </w:rPr>
      </w:pPr>
      <w:r>
        <w:rPr>
          <w:noProof/>
        </w:rPr>
        <w:lastRenderedPageBreak/>
        <w:drawing>
          <wp:inline distT="0" distB="0" distL="0" distR="0" wp14:anchorId="0F11F417" wp14:editId="75D425F1">
            <wp:extent cx="5616575" cy="2917825"/>
            <wp:effectExtent l="0" t="0" r="3175" b="0"/>
            <wp:docPr id="1791895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95748" name=""/>
                    <pic:cNvPicPr/>
                  </pic:nvPicPr>
                  <pic:blipFill>
                    <a:blip r:embed="rId36"/>
                    <a:stretch>
                      <a:fillRect/>
                    </a:stretch>
                  </pic:blipFill>
                  <pic:spPr>
                    <a:xfrm>
                      <a:off x="0" y="0"/>
                      <a:ext cx="5616575" cy="2917825"/>
                    </a:xfrm>
                    <a:prstGeom prst="rect">
                      <a:avLst/>
                    </a:prstGeom>
                  </pic:spPr>
                </pic:pic>
              </a:graphicData>
            </a:graphic>
          </wp:inline>
        </w:drawing>
      </w:r>
    </w:p>
    <w:p w14:paraId="2A7B0A6B" w14:textId="77777777" w:rsidR="00643F9A" w:rsidRPr="00643F9A" w:rsidRDefault="00643F9A" w:rsidP="004F074E">
      <w:pPr>
        <w:pStyle w:val="33"/>
        <w:snapToGrid w:val="0"/>
        <w:ind w:firstLineChars="200" w:firstLine="544"/>
        <w:rPr>
          <w:rFonts w:ascii="仿宋" w:eastAsia="仿宋" w:hAnsi="仿宋" w:hint="eastAsia"/>
        </w:rPr>
      </w:pPr>
      <w:r w:rsidRPr="00643F9A">
        <w:rPr>
          <w:rFonts w:ascii="仿宋" w:eastAsia="仿宋" w:hAnsi="仿宋" w:hint="eastAsia"/>
        </w:rPr>
        <w:t>4、根据页面提示信息填写相关内容，点击下一步按钮进行信息验证，验证成功后进入资料上传页面。</w:t>
      </w:r>
    </w:p>
    <w:p w14:paraId="4D4B7799" w14:textId="6648A6B9" w:rsidR="00643F9A" w:rsidRPr="00643F9A" w:rsidRDefault="00542EFE" w:rsidP="00643F9A">
      <w:pPr>
        <w:pStyle w:val="33"/>
        <w:snapToGrid w:val="0"/>
        <w:ind w:firstLine="0"/>
        <w:rPr>
          <w:rFonts w:ascii="仿宋" w:eastAsia="仿宋" w:hAnsi="仿宋" w:hint="eastAsia"/>
        </w:rPr>
      </w:pPr>
      <w:r>
        <w:rPr>
          <w:noProof/>
        </w:rPr>
        <w:drawing>
          <wp:inline distT="0" distB="0" distL="0" distR="0" wp14:anchorId="0C310684" wp14:editId="36D2BB35">
            <wp:extent cx="5616575" cy="2435225"/>
            <wp:effectExtent l="0" t="0" r="3175" b="3175"/>
            <wp:docPr id="1183258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58286" name=""/>
                    <pic:cNvPicPr/>
                  </pic:nvPicPr>
                  <pic:blipFill>
                    <a:blip r:embed="rId37"/>
                    <a:stretch>
                      <a:fillRect/>
                    </a:stretch>
                  </pic:blipFill>
                  <pic:spPr>
                    <a:xfrm>
                      <a:off x="0" y="0"/>
                      <a:ext cx="5616575" cy="2435225"/>
                    </a:xfrm>
                    <a:prstGeom prst="rect">
                      <a:avLst/>
                    </a:prstGeom>
                  </pic:spPr>
                </pic:pic>
              </a:graphicData>
            </a:graphic>
          </wp:inline>
        </w:drawing>
      </w:r>
    </w:p>
    <w:p w14:paraId="63380DEC" w14:textId="77777777" w:rsidR="00643F9A" w:rsidRPr="00643F9A" w:rsidRDefault="00643F9A" w:rsidP="00643F9A">
      <w:pPr>
        <w:pStyle w:val="33"/>
        <w:snapToGrid w:val="0"/>
        <w:ind w:firstLineChars="200" w:firstLine="544"/>
        <w:rPr>
          <w:rFonts w:ascii="仿宋" w:eastAsia="仿宋" w:hAnsi="仿宋" w:hint="eastAsia"/>
        </w:rPr>
      </w:pPr>
      <w:r w:rsidRPr="00643F9A">
        <w:rPr>
          <w:rFonts w:ascii="仿宋" w:eastAsia="仿宋" w:hAnsi="仿宋" w:hint="eastAsia"/>
        </w:rPr>
        <w:t>5、根据页面提示填写相关信息，确认无误后点击下一步按钮进入资料上传页面。</w:t>
      </w:r>
    </w:p>
    <w:p w14:paraId="787AF717" w14:textId="1F7650BA" w:rsidR="00643F9A" w:rsidRPr="00643F9A" w:rsidRDefault="00542EFE" w:rsidP="00643F9A">
      <w:pPr>
        <w:pStyle w:val="33"/>
        <w:snapToGrid w:val="0"/>
        <w:ind w:firstLine="0"/>
        <w:rPr>
          <w:rFonts w:ascii="仿宋" w:eastAsia="仿宋" w:hAnsi="仿宋" w:hint="eastAsia"/>
        </w:rPr>
      </w:pPr>
      <w:r>
        <w:rPr>
          <w:noProof/>
        </w:rPr>
        <w:lastRenderedPageBreak/>
        <w:drawing>
          <wp:inline distT="0" distB="0" distL="0" distR="0" wp14:anchorId="1903A05A" wp14:editId="242A3191">
            <wp:extent cx="5616575" cy="2679065"/>
            <wp:effectExtent l="0" t="0" r="3175" b="6985"/>
            <wp:docPr id="1261370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70574" name=""/>
                    <pic:cNvPicPr/>
                  </pic:nvPicPr>
                  <pic:blipFill>
                    <a:blip r:embed="rId38"/>
                    <a:stretch>
                      <a:fillRect/>
                    </a:stretch>
                  </pic:blipFill>
                  <pic:spPr>
                    <a:xfrm>
                      <a:off x="0" y="0"/>
                      <a:ext cx="5616575" cy="2679065"/>
                    </a:xfrm>
                    <a:prstGeom prst="rect">
                      <a:avLst/>
                    </a:prstGeom>
                  </pic:spPr>
                </pic:pic>
              </a:graphicData>
            </a:graphic>
          </wp:inline>
        </w:drawing>
      </w:r>
    </w:p>
    <w:p w14:paraId="20661DD3" w14:textId="77777777" w:rsidR="00643F9A" w:rsidRPr="00643F9A" w:rsidRDefault="00643F9A" w:rsidP="004F074E">
      <w:pPr>
        <w:pStyle w:val="33"/>
        <w:snapToGrid w:val="0"/>
        <w:ind w:firstLineChars="200" w:firstLine="544"/>
        <w:rPr>
          <w:rFonts w:ascii="仿宋" w:eastAsia="仿宋" w:hAnsi="仿宋" w:hint="eastAsia"/>
        </w:rPr>
      </w:pPr>
      <w:r w:rsidRPr="00643F9A">
        <w:rPr>
          <w:rFonts w:ascii="仿宋" w:eastAsia="仿宋" w:hAnsi="仿宋" w:hint="eastAsia"/>
        </w:rPr>
        <w:t>6、根据页面提示上传相关资料，上传完成后点击下一步按钮进入支付页面。</w:t>
      </w:r>
    </w:p>
    <w:p w14:paraId="0892F3DC" w14:textId="72082AA0" w:rsidR="00643F9A" w:rsidRPr="00643F9A" w:rsidRDefault="00542EFE" w:rsidP="00643F9A">
      <w:pPr>
        <w:pStyle w:val="33"/>
        <w:snapToGrid w:val="0"/>
        <w:ind w:firstLine="0"/>
        <w:rPr>
          <w:rFonts w:ascii="仿宋" w:eastAsia="仿宋" w:hAnsi="仿宋" w:hint="eastAsia"/>
        </w:rPr>
      </w:pPr>
      <w:r>
        <w:rPr>
          <w:noProof/>
        </w:rPr>
        <w:drawing>
          <wp:inline distT="0" distB="0" distL="0" distR="0" wp14:anchorId="3E583E5A" wp14:editId="2FDE421A">
            <wp:extent cx="5616575" cy="2465070"/>
            <wp:effectExtent l="0" t="0" r="3175" b="0"/>
            <wp:docPr id="373700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00936" name=""/>
                    <pic:cNvPicPr/>
                  </pic:nvPicPr>
                  <pic:blipFill>
                    <a:blip r:embed="rId39"/>
                    <a:stretch>
                      <a:fillRect/>
                    </a:stretch>
                  </pic:blipFill>
                  <pic:spPr>
                    <a:xfrm>
                      <a:off x="0" y="0"/>
                      <a:ext cx="5616575" cy="2465070"/>
                    </a:xfrm>
                    <a:prstGeom prst="rect">
                      <a:avLst/>
                    </a:prstGeom>
                  </pic:spPr>
                </pic:pic>
              </a:graphicData>
            </a:graphic>
          </wp:inline>
        </w:drawing>
      </w:r>
    </w:p>
    <w:p w14:paraId="08A1E7FC" w14:textId="77777777" w:rsidR="00643F9A" w:rsidRPr="00643F9A" w:rsidRDefault="00643F9A" w:rsidP="00643F9A">
      <w:pPr>
        <w:pStyle w:val="33"/>
        <w:snapToGrid w:val="0"/>
        <w:ind w:firstLineChars="200" w:firstLine="544"/>
        <w:rPr>
          <w:rFonts w:ascii="仿宋" w:eastAsia="仿宋" w:hAnsi="仿宋" w:hint="eastAsia"/>
        </w:rPr>
      </w:pPr>
      <w:r w:rsidRPr="00643F9A">
        <w:rPr>
          <w:rFonts w:ascii="仿宋" w:eastAsia="仿宋" w:hAnsi="仿宋" w:hint="eastAsia"/>
        </w:rPr>
        <w:t>7、选择支付宝支付，通过扫描二维码进行支付，支付完成后证书申请成功。</w:t>
      </w:r>
    </w:p>
    <w:p w14:paraId="464D76B4" w14:textId="1B1580B6" w:rsidR="00643F9A" w:rsidRPr="00643F9A" w:rsidRDefault="00542EFE" w:rsidP="00643F9A">
      <w:pPr>
        <w:pStyle w:val="33"/>
        <w:snapToGrid w:val="0"/>
        <w:ind w:firstLine="0"/>
        <w:rPr>
          <w:rFonts w:ascii="仿宋" w:eastAsia="仿宋" w:hAnsi="仿宋" w:hint="eastAsia"/>
        </w:rPr>
      </w:pPr>
      <w:r>
        <w:rPr>
          <w:noProof/>
        </w:rPr>
        <w:lastRenderedPageBreak/>
        <w:drawing>
          <wp:inline distT="0" distB="0" distL="0" distR="0" wp14:anchorId="22F77F97" wp14:editId="51F176F1">
            <wp:extent cx="5616575" cy="2110105"/>
            <wp:effectExtent l="0" t="0" r="3175" b="4445"/>
            <wp:docPr id="1772081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81702" name=""/>
                    <pic:cNvPicPr/>
                  </pic:nvPicPr>
                  <pic:blipFill>
                    <a:blip r:embed="rId40"/>
                    <a:stretch>
                      <a:fillRect/>
                    </a:stretch>
                  </pic:blipFill>
                  <pic:spPr>
                    <a:xfrm>
                      <a:off x="0" y="0"/>
                      <a:ext cx="5616575" cy="2110105"/>
                    </a:xfrm>
                    <a:prstGeom prst="rect">
                      <a:avLst/>
                    </a:prstGeom>
                  </pic:spPr>
                </pic:pic>
              </a:graphicData>
            </a:graphic>
          </wp:inline>
        </w:drawing>
      </w:r>
    </w:p>
    <w:p w14:paraId="69B8361F" w14:textId="643FB9C9" w:rsidR="00233AB1" w:rsidRPr="00693FF8" w:rsidRDefault="00000000" w:rsidP="00693FF8">
      <w:pPr>
        <w:pStyle w:val="2"/>
        <w:numPr>
          <w:ilvl w:val="0"/>
          <w:numId w:val="34"/>
        </w:numPr>
        <w:adjustRightInd w:val="0"/>
        <w:snapToGrid w:val="0"/>
        <w:spacing w:before="0" w:after="0" w:line="360" w:lineRule="auto"/>
        <w:rPr>
          <w:rFonts w:ascii="仿宋" w:eastAsia="仿宋" w:hAnsi="仿宋" w:hint="eastAsia"/>
          <w:b/>
          <w:bCs w:val="0"/>
        </w:rPr>
      </w:pPr>
      <w:bookmarkStart w:id="7" w:name="_Toc32437"/>
      <w:bookmarkEnd w:id="6"/>
      <w:r w:rsidRPr="00693FF8">
        <w:rPr>
          <w:rFonts w:ascii="仿宋" w:eastAsia="仿宋" w:hAnsi="仿宋" w:hint="eastAsia"/>
          <w:b/>
          <w:bCs w:val="0"/>
        </w:rPr>
        <w:t>费用说明</w:t>
      </w:r>
      <w:bookmarkEnd w:id="7"/>
    </w:p>
    <w:p w14:paraId="5B012DA9" w14:textId="77777777" w:rsidR="00233AB1" w:rsidRPr="00897D90" w:rsidRDefault="00000000" w:rsidP="00643F9A">
      <w:pPr>
        <w:snapToGrid w:val="0"/>
        <w:spacing w:line="360" w:lineRule="auto"/>
        <w:ind w:firstLineChars="200" w:firstLine="546"/>
        <w:rPr>
          <w:rFonts w:ascii="仿宋" w:eastAsia="仿宋" w:hAnsi="仿宋" w:cs="仿宋" w:hint="eastAsia"/>
          <w:b/>
          <w:bCs/>
          <w:sz w:val="28"/>
          <w:szCs w:val="28"/>
        </w:rPr>
      </w:pPr>
      <w:r w:rsidRPr="00897D90">
        <w:rPr>
          <w:rFonts w:ascii="仿宋" w:eastAsia="仿宋" w:hAnsi="仿宋" w:cs="仿宋" w:hint="eastAsia"/>
          <w:b/>
          <w:bCs/>
          <w:sz w:val="28"/>
          <w:szCs w:val="28"/>
        </w:rPr>
        <w:t>数字证书收费标准：</w:t>
      </w:r>
    </w:p>
    <w:p w14:paraId="57419166" w14:textId="77777777" w:rsidR="00233AB1" w:rsidRPr="00643F9A" w:rsidRDefault="00000000" w:rsidP="00643F9A">
      <w:pPr>
        <w:snapToGrid w:val="0"/>
        <w:spacing w:line="360" w:lineRule="auto"/>
        <w:ind w:firstLineChars="200" w:firstLine="544"/>
        <w:rPr>
          <w:rFonts w:ascii="仿宋" w:eastAsia="仿宋" w:hAnsi="仿宋" w:cs="仿宋" w:hint="eastAsia"/>
          <w:sz w:val="28"/>
          <w:szCs w:val="28"/>
        </w:rPr>
      </w:pPr>
      <w:r w:rsidRPr="00643F9A">
        <w:rPr>
          <w:rFonts w:ascii="仿宋" w:eastAsia="仿宋" w:hAnsi="仿宋" w:cs="仿宋" w:hint="eastAsia"/>
          <w:sz w:val="28"/>
          <w:szCs w:val="28"/>
        </w:rPr>
        <w:t>评委专家：（个人）160元/个/年</w:t>
      </w:r>
    </w:p>
    <w:p w14:paraId="0973CA34" w14:textId="77777777" w:rsidR="00233AB1" w:rsidRPr="00643F9A" w:rsidRDefault="00000000" w:rsidP="00643F9A">
      <w:pPr>
        <w:snapToGrid w:val="0"/>
        <w:spacing w:line="360" w:lineRule="auto"/>
        <w:ind w:firstLineChars="200" w:firstLine="544"/>
        <w:rPr>
          <w:rFonts w:ascii="仿宋" w:eastAsia="仿宋" w:hAnsi="仿宋" w:cs="仿宋" w:hint="eastAsia"/>
          <w:sz w:val="28"/>
          <w:szCs w:val="28"/>
        </w:rPr>
      </w:pPr>
      <w:r w:rsidRPr="00643F9A">
        <w:rPr>
          <w:rFonts w:ascii="仿宋" w:eastAsia="仿宋" w:hAnsi="仿宋" w:cs="仿宋" w:hint="eastAsia"/>
          <w:sz w:val="28"/>
          <w:szCs w:val="28"/>
        </w:rPr>
        <w:t xml:space="preserve">招 标 人：（单位）380元/个/年 </w:t>
      </w:r>
    </w:p>
    <w:p w14:paraId="3A20DFB1" w14:textId="77777777" w:rsidR="00233AB1" w:rsidRPr="00643F9A" w:rsidRDefault="00000000" w:rsidP="00643F9A">
      <w:pPr>
        <w:snapToGrid w:val="0"/>
        <w:spacing w:line="360" w:lineRule="auto"/>
        <w:ind w:firstLineChars="200" w:firstLine="544"/>
        <w:rPr>
          <w:rFonts w:ascii="仿宋" w:eastAsia="仿宋" w:hAnsi="仿宋" w:cs="仿宋" w:hint="eastAsia"/>
          <w:sz w:val="28"/>
          <w:szCs w:val="28"/>
        </w:rPr>
      </w:pPr>
      <w:r w:rsidRPr="00643F9A">
        <w:rPr>
          <w:rFonts w:ascii="仿宋" w:eastAsia="仿宋" w:hAnsi="仿宋" w:cs="仿宋" w:hint="eastAsia"/>
          <w:sz w:val="28"/>
          <w:szCs w:val="28"/>
        </w:rPr>
        <w:t>招标代理：（单位）380元/个/年</w:t>
      </w:r>
    </w:p>
    <w:p w14:paraId="1A3268FD" w14:textId="77777777" w:rsidR="00233AB1" w:rsidRPr="00897D90" w:rsidRDefault="00000000" w:rsidP="00643F9A">
      <w:pPr>
        <w:snapToGrid w:val="0"/>
        <w:spacing w:line="360" w:lineRule="auto"/>
        <w:ind w:firstLineChars="200" w:firstLine="546"/>
        <w:rPr>
          <w:rFonts w:ascii="仿宋" w:eastAsia="仿宋" w:hAnsi="仿宋" w:cs="仿宋" w:hint="eastAsia"/>
          <w:b/>
          <w:bCs/>
          <w:sz w:val="28"/>
          <w:szCs w:val="28"/>
        </w:rPr>
      </w:pPr>
      <w:r w:rsidRPr="00897D90">
        <w:rPr>
          <w:rFonts w:ascii="仿宋" w:eastAsia="仿宋" w:hAnsi="仿宋" w:cs="仿宋" w:hint="eastAsia"/>
          <w:b/>
          <w:bCs/>
          <w:sz w:val="28"/>
          <w:szCs w:val="28"/>
        </w:rPr>
        <w:t>投 标 人：</w:t>
      </w:r>
    </w:p>
    <w:p w14:paraId="1AF263AA" w14:textId="77777777" w:rsidR="00233AB1" w:rsidRPr="00643F9A" w:rsidRDefault="00000000" w:rsidP="00643F9A">
      <w:pPr>
        <w:numPr>
          <w:ilvl w:val="0"/>
          <w:numId w:val="3"/>
        </w:numPr>
        <w:snapToGrid w:val="0"/>
        <w:spacing w:line="360" w:lineRule="auto"/>
        <w:ind w:firstLineChars="200" w:firstLine="544"/>
        <w:rPr>
          <w:rFonts w:ascii="仿宋" w:eastAsia="仿宋" w:hAnsi="仿宋" w:hint="eastAsia"/>
          <w:sz w:val="28"/>
          <w:szCs w:val="28"/>
        </w:rPr>
      </w:pPr>
      <w:r w:rsidRPr="00643F9A">
        <w:rPr>
          <w:rFonts w:ascii="仿宋" w:eastAsia="仿宋" w:hAnsi="仿宋" w:hint="eastAsia"/>
          <w:sz w:val="28"/>
          <w:szCs w:val="28"/>
        </w:rPr>
        <w:t>（单位）380元/个/年</w:t>
      </w:r>
    </w:p>
    <w:p w14:paraId="5FE63B9C" w14:textId="77777777" w:rsidR="00233AB1" w:rsidRPr="00643F9A" w:rsidRDefault="00000000" w:rsidP="00643F9A">
      <w:pPr>
        <w:numPr>
          <w:ilvl w:val="0"/>
          <w:numId w:val="3"/>
        </w:numPr>
        <w:snapToGrid w:val="0"/>
        <w:spacing w:line="360" w:lineRule="auto"/>
        <w:ind w:firstLineChars="200" w:firstLine="544"/>
        <w:rPr>
          <w:rFonts w:ascii="仿宋" w:eastAsia="仿宋" w:hAnsi="仿宋" w:hint="eastAsia"/>
          <w:sz w:val="28"/>
          <w:szCs w:val="28"/>
        </w:rPr>
      </w:pPr>
      <w:r w:rsidRPr="00643F9A">
        <w:rPr>
          <w:rFonts w:ascii="仿宋" w:eastAsia="仿宋" w:hAnsi="仿宋" w:hint="eastAsia"/>
          <w:sz w:val="28"/>
          <w:szCs w:val="28"/>
        </w:rPr>
        <w:t>（法人）380元/个/年</w:t>
      </w:r>
    </w:p>
    <w:p w14:paraId="1E89BB1F" w14:textId="77777777" w:rsidR="00233AB1" w:rsidRPr="00643F9A" w:rsidRDefault="00000000" w:rsidP="00643F9A">
      <w:pPr>
        <w:numPr>
          <w:ilvl w:val="0"/>
          <w:numId w:val="3"/>
        </w:numPr>
        <w:snapToGrid w:val="0"/>
        <w:spacing w:line="360" w:lineRule="auto"/>
        <w:ind w:firstLineChars="200" w:firstLine="544"/>
        <w:rPr>
          <w:rFonts w:ascii="仿宋" w:eastAsia="仿宋" w:hAnsi="仿宋" w:hint="eastAsia"/>
          <w:sz w:val="28"/>
          <w:szCs w:val="28"/>
        </w:rPr>
      </w:pPr>
      <w:r w:rsidRPr="00643F9A">
        <w:rPr>
          <w:rFonts w:ascii="仿宋" w:eastAsia="仿宋" w:hAnsi="仿宋" w:hint="eastAsia"/>
          <w:sz w:val="28"/>
          <w:szCs w:val="28"/>
        </w:rPr>
        <w:t>（单位副锁）320元/个/年</w:t>
      </w:r>
    </w:p>
    <w:p w14:paraId="24DC59DF" w14:textId="77777777" w:rsidR="00233AB1" w:rsidRPr="00643F9A" w:rsidRDefault="00000000" w:rsidP="00643F9A">
      <w:pPr>
        <w:numPr>
          <w:ilvl w:val="0"/>
          <w:numId w:val="3"/>
        </w:numPr>
        <w:snapToGrid w:val="0"/>
        <w:spacing w:line="360" w:lineRule="auto"/>
        <w:ind w:firstLineChars="200" w:firstLine="544"/>
        <w:rPr>
          <w:rFonts w:ascii="仿宋" w:eastAsia="仿宋" w:hAnsi="仿宋" w:hint="eastAsia"/>
          <w:sz w:val="28"/>
          <w:szCs w:val="28"/>
        </w:rPr>
      </w:pPr>
      <w:r w:rsidRPr="00643F9A">
        <w:rPr>
          <w:rFonts w:ascii="仿宋" w:eastAsia="仿宋" w:hAnsi="仿宋" w:hint="eastAsia"/>
          <w:sz w:val="28"/>
          <w:szCs w:val="28"/>
        </w:rPr>
        <w:t>（授权代表）380元/个/年</w:t>
      </w:r>
    </w:p>
    <w:p w14:paraId="34709009" w14:textId="4839DA63" w:rsidR="00233AB1" w:rsidRPr="00643F9A" w:rsidRDefault="00000000" w:rsidP="00643F9A">
      <w:pPr>
        <w:numPr>
          <w:ilvl w:val="0"/>
          <w:numId w:val="3"/>
        </w:numPr>
        <w:snapToGrid w:val="0"/>
        <w:spacing w:line="360" w:lineRule="auto"/>
        <w:ind w:firstLineChars="200" w:firstLine="544"/>
        <w:rPr>
          <w:rFonts w:ascii="仿宋" w:eastAsia="仿宋" w:hAnsi="仿宋" w:hint="eastAsia"/>
          <w:sz w:val="28"/>
          <w:szCs w:val="28"/>
        </w:rPr>
      </w:pPr>
      <w:r w:rsidRPr="00643F9A">
        <w:rPr>
          <w:rFonts w:ascii="仿宋" w:eastAsia="仿宋" w:hAnsi="仿宋" w:hint="eastAsia"/>
          <w:sz w:val="28"/>
          <w:szCs w:val="28"/>
        </w:rPr>
        <w:t>数字证书续缴年费价格同上</w:t>
      </w:r>
    </w:p>
    <w:p w14:paraId="5D5282CF" w14:textId="6E7BF296" w:rsidR="00233AB1" w:rsidRPr="00643F9A" w:rsidRDefault="00000000" w:rsidP="00643F9A">
      <w:pPr>
        <w:numPr>
          <w:ilvl w:val="0"/>
          <w:numId w:val="3"/>
        </w:numPr>
        <w:snapToGrid w:val="0"/>
        <w:spacing w:line="360" w:lineRule="auto"/>
        <w:ind w:firstLineChars="200" w:firstLine="544"/>
        <w:rPr>
          <w:rFonts w:ascii="仿宋" w:eastAsia="仿宋" w:hAnsi="仿宋" w:hint="eastAsia"/>
          <w:sz w:val="28"/>
          <w:szCs w:val="28"/>
        </w:rPr>
      </w:pPr>
      <w:r w:rsidRPr="00643F9A">
        <w:rPr>
          <w:rFonts w:ascii="仿宋" w:eastAsia="仿宋" w:hAnsi="仿宋" w:hint="eastAsia"/>
          <w:sz w:val="28"/>
          <w:szCs w:val="28"/>
        </w:rPr>
        <w:t>丢失补锁（不分证书类别）：50元/个</w:t>
      </w:r>
    </w:p>
    <w:sectPr w:rsidR="00233AB1" w:rsidRPr="00643F9A">
      <w:headerReference w:type="even" r:id="rId41"/>
      <w:headerReference w:type="default" r:id="rId42"/>
      <w:footerReference w:type="default" r:id="rId43"/>
      <w:pgSz w:w="11906" w:h="16838"/>
      <w:pgMar w:top="2098" w:right="1474" w:bottom="1984" w:left="1587" w:header="851" w:footer="1417" w:gutter="0"/>
      <w:cols w:space="0"/>
      <w:docGrid w:type="linesAndChars" w:linePitch="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0B895B" w14:textId="77777777" w:rsidR="00296E53" w:rsidRDefault="00296E53">
      <w:pPr>
        <w:rPr>
          <w:rFonts w:hint="eastAsia"/>
        </w:rPr>
      </w:pPr>
      <w:r>
        <w:separator/>
      </w:r>
    </w:p>
  </w:endnote>
  <w:endnote w:type="continuationSeparator" w:id="0">
    <w:p w14:paraId="19ABD7BF" w14:textId="77777777" w:rsidR="00296E53" w:rsidRDefault="00296E5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default"/>
    <w:sig w:usb0="00000001" w:usb1="080E0000" w:usb2="00000000" w:usb3="00000000" w:csb0="00040000" w:csb1="00000000"/>
  </w:font>
  <w:font w:name="方正公文小标宋">
    <w:altName w:val="宋体"/>
    <w:charset w:val="86"/>
    <w:family w:val="auto"/>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C78B9" w14:textId="77777777" w:rsidR="00233AB1" w:rsidRDefault="00000000">
    <w:pPr>
      <w:pStyle w:val="a8"/>
    </w:pPr>
    <w:r>
      <w:rPr>
        <w:noProof/>
      </w:rPr>
      <mc:AlternateContent>
        <mc:Choice Requires="wps">
          <w:drawing>
            <wp:anchor distT="0" distB="0" distL="114300" distR="114300" simplePos="0" relativeHeight="251659264" behindDoc="0" locked="0" layoutInCell="1" allowOverlap="1" wp14:anchorId="12B8FFD2" wp14:editId="5E3AE910">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BF97C" w14:textId="77777777" w:rsidR="00233AB1" w:rsidRDefault="00000000">
                          <w:pPr>
                            <w:pStyle w:val="a8"/>
                          </w:pPr>
                          <w:r>
                            <w:t>—</w:t>
                          </w:r>
                          <w:r>
                            <w:t xml:space="preserve"> </w:t>
                          </w:r>
                          <w:r>
                            <w:fldChar w:fldCharType="begin"/>
                          </w:r>
                          <w:r>
                            <w:instrText xml:space="preserve"> PAGE  \* MERGEFORMAT </w:instrText>
                          </w:r>
                          <w:r>
                            <w:fldChar w:fldCharType="separate"/>
                          </w:r>
                          <w:r>
                            <w:t>2</w:t>
                          </w:r>
                          <w:r>
                            <w:fldChar w:fldCharType="end"/>
                          </w:r>
                          <w:r>
                            <w:t xml:space="preserve"> </w:t>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B8FFD2" id="_x0000_t202" coordsize="21600,21600" o:spt="202" path="m,l,21600r21600,l21600,xe">
              <v:stroke joinstyle="miter"/>
              <v:path gradientshapeok="t" o:connecttype="rect"/>
            </v:shapetype>
            <v:shape id="文本框 1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50BF97C" w14:textId="77777777" w:rsidR="00233AB1" w:rsidRDefault="00000000">
                    <w:pPr>
                      <w:pStyle w:val="a8"/>
                    </w:pPr>
                    <w:r>
                      <w:t>—</w:t>
                    </w:r>
                    <w:r>
                      <w:t xml:space="preserve"> </w:t>
                    </w:r>
                    <w:r>
                      <w:fldChar w:fldCharType="begin"/>
                    </w:r>
                    <w:r>
                      <w:instrText xml:space="preserve"> PAGE  \* MERGEFORMAT </w:instrText>
                    </w:r>
                    <w:r>
                      <w:fldChar w:fldCharType="separate"/>
                    </w:r>
                    <w:r>
                      <w:t>2</w:t>
                    </w:r>
                    <w:r>
                      <w:fldChar w:fldCharType="end"/>
                    </w:r>
                    <w:r>
                      <w:t xml:space="preserve"> </w:t>
                    </w:r>
                    <w: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AFCEC1" w14:textId="77777777" w:rsidR="00296E53" w:rsidRDefault="00296E53">
      <w:pPr>
        <w:rPr>
          <w:rFonts w:hint="eastAsia"/>
        </w:rPr>
      </w:pPr>
      <w:r>
        <w:separator/>
      </w:r>
    </w:p>
  </w:footnote>
  <w:footnote w:type="continuationSeparator" w:id="0">
    <w:p w14:paraId="28114474" w14:textId="77777777" w:rsidR="00296E53" w:rsidRDefault="00296E5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4ABC7" w14:textId="77777777" w:rsidR="00233AB1" w:rsidRDefault="00233AB1">
    <w:pPr>
      <w:pStyle w:val="aa"/>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1D89D" w14:textId="77777777" w:rsidR="00233AB1" w:rsidRDefault="00233AB1">
    <w:pPr>
      <w:pStyle w:val="aa"/>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8DAEC21"/>
    <w:multiLevelType w:val="singleLevel"/>
    <w:tmpl w:val="F8DAEC21"/>
    <w:lvl w:ilvl="0">
      <w:start w:val="1"/>
      <w:numFmt w:val="decimal"/>
      <w:lvlText w:val="%1."/>
      <w:lvlJc w:val="left"/>
      <w:pPr>
        <w:tabs>
          <w:tab w:val="left" w:pos="312"/>
        </w:tabs>
      </w:pPr>
    </w:lvl>
  </w:abstractNum>
  <w:abstractNum w:abstractNumId="1" w15:restartNumberingAfterBreak="0">
    <w:nsid w:val="00000001"/>
    <w:multiLevelType w:val="multilevel"/>
    <w:tmpl w:val="00000001"/>
    <w:lvl w:ilvl="0">
      <w:start w:val="1"/>
      <w:numFmt w:val="japaneseCounting"/>
      <w:pStyle w:val="CharChar11"/>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13F780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4AD198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05D4510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0A102C1A"/>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0FC07528"/>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10245F09"/>
    <w:multiLevelType w:val="multilevel"/>
    <w:tmpl w:val="483C7E5C"/>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1D12E5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B9E43AD"/>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1BF12AE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1D754736"/>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1F540C48"/>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20C26472"/>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2104585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21741F20"/>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26FE24E3"/>
    <w:multiLevelType w:val="multilevel"/>
    <w:tmpl w:val="4524E93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2998035B"/>
    <w:multiLevelType w:val="singleLevel"/>
    <w:tmpl w:val="2998035B"/>
    <w:lvl w:ilvl="0">
      <w:start w:val="1"/>
      <w:numFmt w:val="decimal"/>
      <w:lvlText w:val="%1."/>
      <w:lvlJc w:val="left"/>
      <w:pPr>
        <w:tabs>
          <w:tab w:val="left" w:pos="312"/>
        </w:tabs>
      </w:pPr>
    </w:lvl>
  </w:abstractNum>
  <w:abstractNum w:abstractNumId="18" w15:restartNumberingAfterBreak="0">
    <w:nsid w:val="2ECC7A5F"/>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30DD5CFD"/>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389B568F"/>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3D0534FD"/>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3E173EE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3E521307"/>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419067BD"/>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49046EBC"/>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4BF54B74"/>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59A66BA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5E72149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600A2222"/>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665A524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6DE36B03"/>
    <w:multiLevelType w:val="hybridMultilevel"/>
    <w:tmpl w:val="C2E07D2C"/>
    <w:lvl w:ilvl="0" w:tplc="04090017">
      <w:start w:val="1"/>
      <w:numFmt w:val="chineseCountingThousand"/>
      <w:lvlText w:val="(%1)"/>
      <w:lvlJc w:val="left"/>
      <w:pPr>
        <w:ind w:left="898" w:hanging="440"/>
      </w:pPr>
    </w:lvl>
    <w:lvl w:ilvl="1" w:tplc="04090019" w:tentative="1">
      <w:start w:val="1"/>
      <w:numFmt w:val="lowerLetter"/>
      <w:lvlText w:val="%2)"/>
      <w:lvlJc w:val="left"/>
      <w:pPr>
        <w:ind w:left="1338" w:hanging="440"/>
      </w:pPr>
    </w:lvl>
    <w:lvl w:ilvl="2" w:tplc="0409001B" w:tentative="1">
      <w:start w:val="1"/>
      <w:numFmt w:val="lowerRoman"/>
      <w:lvlText w:val="%3."/>
      <w:lvlJc w:val="right"/>
      <w:pPr>
        <w:ind w:left="1778" w:hanging="440"/>
      </w:pPr>
    </w:lvl>
    <w:lvl w:ilvl="3" w:tplc="0409000F" w:tentative="1">
      <w:start w:val="1"/>
      <w:numFmt w:val="decimal"/>
      <w:lvlText w:val="%4."/>
      <w:lvlJc w:val="left"/>
      <w:pPr>
        <w:ind w:left="2218" w:hanging="440"/>
      </w:pPr>
    </w:lvl>
    <w:lvl w:ilvl="4" w:tplc="04090019" w:tentative="1">
      <w:start w:val="1"/>
      <w:numFmt w:val="lowerLetter"/>
      <w:lvlText w:val="%5)"/>
      <w:lvlJc w:val="left"/>
      <w:pPr>
        <w:ind w:left="2658" w:hanging="440"/>
      </w:pPr>
    </w:lvl>
    <w:lvl w:ilvl="5" w:tplc="0409001B" w:tentative="1">
      <w:start w:val="1"/>
      <w:numFmt w:val="lowerRoman"/>
      <w:lvlText w:val="%6."/>
      <w:lvlJc w:val="right"/>
      <w:pPr>
        <w:ind w:left="3098" w:hanging="440"/>
      </w:pPr>
    </w:lvl>
    <w:lvl w:ilvl="6" w:tplc="0409000F" w:tentative="1">
      <w:start w:val="1"/>
      <w:numFmt w:val="decimal"/>
      <w:lvlText w:val="%7."/>
      <w:lvlJc w:val="left"/>
      <w:pPr>
        <w:ind w:left="3538" w:hanging="440"/>
      </w:pPr>
    </w:lvl>
    <w:lvl w:ilvl="7" w:tplc="04090019" w:tentative="1">
      <w:start w:val="1"/>
      <w:numFmt w:val="lowerLetter"/>
      <w:lvlText w:val="%8)"/>
      <w:lvlJc w:val="left"/>
      <w:pPr>
        <w:ind w:left="3978" w:hanging="440"/>
      </w:pPr>
    </w:lvl>
    <w:lvl w:ilvl="8" w:tplc="0409001B" w:tentative="1">
      <w:start w:val="1"/>
      <w:numFmt w:val="lowerRoman"/>
      <w:lvlText w:val="%9."/>
      <w:lvlJc w:val="right"/>
      <w:pPr>
        <w:ind w:left="4418" w:hanging="440"/>
      </w:pPr>
    </w:lvl>
  </w:abstractNum>
  <w:abstractNum w:abstractNumId="32" w15:restartNumberingAfterBreak="0">
    <w:nsid w:val="791D1D6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15:restartNumberingAfterBreak="0">
    <w:nsid w:val="7FFB1212"/>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239367229">
    <w:abstractNumId w:val="1"/>
  </w:num>
  <w:num w:numId="2" w16cid:durableId="1840272236">
    <w:abstractNumId w:val="0"/>
  </w:num>
  <w:num w:numId="3" w16cid:durableId="1655571840">
    <w:abstractNumId w:val="17"/>
  </w:num>
  <w:num w:numId="4" w16cid:durableId="1742750276">
    <w:abstractNumId w:val="31"/>
  </w:num>
  <w:num w:numId="5" w16cid:durableId="1586383534">
    <w:abstractNumId w:val="11"/>
  </w:num>
  <w:num w:numId="6" w16cid:durableId="570892643">
    <w:abstractNumId w:val="10"/>
  </w:num>
  <w:num w:numId="7" w16cid:durableId="1980577111">
    <w:abstractNumId w:val="22"/>
  </w:num>
  <w:num w:numId="8" w16cid:durableId="1628272503">
    <w:abstractNumId w:val="33"/>
  </w:num>
  <w:num w:numId="9" w16cid:durableId="18411931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6289788">
    <w:abstractNumId w:val="27"/>
  </w:num>
  <w:num w:numId="11" w16cid:durableId="330137394">
    <w:abstractNumId w:val="21"/>
  </w:num>
  <w:num w:numId="12" w16cid:durableId="302732447">
    <w:abstractNumId w:val="2"/>
  </w:num>
  <w:num w:numId="13" w16cid:durableId="1499885083">
    <w:abstractNumId w:val="12"/>
  </w:num>
  <w:num w:numId="14" w16cid:durableId="467557569">
    <w:abstractNumId w:val="4"/>
  </w:num>
  <w:num w:numId="15" w16cid:durableId="1278872205">
    <w:abstractNumId w:val="15"/>
  </w:num>
  <w:num w:numId="16" w16cid:durableId="1611161534">
    <w:abstractNumId w:val="18"/>
  </w:num>
  <w:num w:numId="17" w16cid:durableId="604651798">
    <w:abstractNumId w:val="5"/>
  </w:num>
  <w:num w:numId="18" w16cid:durableId="585461667">
    <w:abstractNumId w:val="13"/>
  </w:num>
  <w:num w:numId="19" w16cid:durableId="182786953">
    <w:abstractNumId w:val="8"/>
  </w:num>
  <w:num w:numId="20" w16cid:durableId="1693410511">
    <w:abstractNumId w:val="28"/>
  </w:num>
  <w:num w:numId="21" w16cid:durableId="2134520488">
    <w:abstractNumId w:val="25"/>
  </w:num>
  <w:num w:numId="22" w16cid:durableId="1043873375">
    <w:abstractNumId w:val="6"/>
  </w:num>
  <w:num w:numId="23" w16cid:durableId="1225141348">
    <w:abstractNumId w:val="30"/>
  </w:num>
  <w:num w:numId="24" w16cid:durableId="337850596">
    <w:abstractNumId w:val="9"/>
  </w:num>
  <w:num w:numId="25" w16cid:durableId="274682142">
    <w:abstractNumId w:val="24"/>
  </w:num>
  <w:num w:numId="26" w16cid:durableId="1453986487">
    <w:abstractNumId w:val="32"/>
  </w:num>
  <w:num w:numId="27" w16cid:durableId="1502503986">
    <w:abstractNumId w:val="26"/>
  </w:num>
  <w:num w:numId="28" w16cid:durableId="729381251">
    <w:abstractNumId w:val="19"/>
  </w:num>
  <w:num w:numId="29" w16cid:durableId="426771956">
    <w:abstractNumId w:val="3"/>
  </w:num>
  <w:num w:numId="30" w16cid:durableId="1967932912">
    <w:abstractNumId w:val="20"/>
  </w:num>
  <w:num w:numId="31" w16cid:durableId="1011643131">
    <w:abstractNumId w:val="29"/>
  </w:num>
  <w:num w:numId="32" w16cid:durableId="1042435417">
    <w:abstractNumId w:val="14"/>
  </w:num>
  <w:num w:numId="33" w16cid:durableId="930966932">
    <w:abstractNumId w:val="23"/>
  </w:num>
  <w:num w:numId="34" w16cid:durableId="15928146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312"/>
  <w:drawingGridVerticalSpacing w:val="29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ZmNWIwM2NhNzQyYTMxN2RiZDg2ZGI0ZmM5MGNmMGYifQ=="/>
  </w:docVars>
  <w:rsids>
    <w:rsidRoot w:val="2FDC218F"/>
    <w:rsid w:val="00030C6A"/>
    <w:rsid w:val="00070704"/>
    <w:rsid w:val="000C6E17"/>
    <w:rsid w:val="000D0DE6"/>
    <w:rsid w:val="000D7F34"/>
    <w:rsid w:val="000F7EAC"/>
    <w:rsid w:val="00104E5E"/>
    <w:rsid w:val="0010699F"/>
    <w:rsid w:val="00110B0A"/>
    <w:rsid w:val="001445F9"/>
    <w:rsid w:val="0014693E"/>
    <w:rsid w:val="00155EAC"/>
    <w:rsid w:val="00171293"/>
    <w:rsid w:val="0019345F"/>
    <w:rsid w:val="00193BE3"/>
    <w:rsid w:val="001A31FC"/>
    <w:rsid w:val="001A3A86"/>
    <w:rsid w:val="001B162D"/>
    <w:rsid w:val="001B5796"/>
    <w:rsid w:val="0020394C"/>
    <w:rsid w:val="002161C3"/>
    <w:rsid w:val="00221DC1"/>
    <w:rsid w:val="00233AB1"/>
    <w:rsid w:val="0024248C"/>
    <w:rsid w:val="00284E21"/>
    <w:rsid w:val="002925C4"/>
    <w:rsid w:val="00296E53"/>
    <w:rsid w:val="002A2733"/>
    <w:rsid w:val="002B01E3"/>
    <w:rsid w:val="00303E33"/>
    <w:rsid w:val="00325D60"/>
    <w:rsid w:val="0033310B"/>
    <w:rsid w:val="003770B9"/>
    <w:rsid w:val="00382A55"/>
    <w:rsid w:val="00385F79"/>
    <w:rsid w:val="003909BB"/>
    <w:rsid w:val="00393E67"/>
    <w:rsid w:val="003A2AAF"/>
    <w:rsid w:val="003C0571"/>
    <w:rsid w:val="003F215E"/>
    <w:rsid w:val="0042619A"/>
    <w:rsid w:val="00426A87"/>
    <w:rsid w:val="00433350"/>
    <w:rsid w:val="00443ACC"/>
    <w:rsid w:val="00450C14"/>
    <w:rsid w:val="004559E9"/>
    <w:rsid w:val="00474DE3"/>
    <w:rsid w:val="004866CE"/>
    <w:rsid w:val="004909BC"/>
    <w:rsid w:val="004B6D32"/>
    <w:rsid w:val="004D7484"/>
    <w:rsid w:val="004F074E"/>
    <w:rsid w:val="004F39A7"/>
    <w:rsid w:val="00500265"/>
    <w:rsid w:val="00501958"/>
    <w:rsid w:val="00517BB8"/>
    <w:rsid w:val="00542D14"/>
    <w:rsid w:val="00542EFE"/>
    <w:rsid w:val="00551ED1"/>
    <w:rsid w:val="00590437"/>
    <w:rsid w:val="0059166B"/>
    <w:rsid w:val="00591EF7"/>
    <w:rsid w:val="005954AD"/>
    <w:rsid w:val="005A6973"/>
    <w:rsid w:val="00610067"/>
    <w:rsid w:val="006414DC"/>
    <w:rsid w:val="00643F9A"/>
    <w:rsid w:val="00646F48"/>
    <w:rsid w:val="00665898"/>
    <w:rsid w:val="006667BF"/>
    <w:rsid w:val="00666ABB"/>
    <w:rsid w:val="006701EB"/>
    <w:rsid w:val="00674857"/>
    <w:rsid w:val="006875F6"/>
    <w:rsid w:val="00693FF8"/>
    <w:rsid w:val="00696C9B"/>
    <w:rsid w:val="006A2142"/>
    <w:rsid w:val="006B037D"/>
    <w:rsid w:val="006B437A"/>
    <w:rsid w:val="006C5620"/>
    <w:rsid w:val="006E2643"/>
    <w:rsid w:val="007036C3"/>
    <w:rsid w:val="00712ADE"/>
    <w:rsid w:val="00724DDD"/>
    <w:rsid w:val="0073542E"/>
    <w:rsid w:val="00774C84"/>
    <w:rsid w:val="007836CD"/>
    <w:rsid w:val="007E005B"/>
    <w:rsid w:val="008110CE"/>
    <w:rsid w:val="00830421"/>
    <w:rsid w:val="00841FBB"/>
    <w:rsid w:val="00853598"/>
    <w:rsid w:val="00870044"/>
    <w:rsid w:val="0087466C"/>
    <w:rsid w:val="008804B0"/>
    <w:rsid w:val="00897D90"/>
    <w:rsid w:val="008F3D76"/>
    <w:rsid w:val="00942C96"/>
    <w:rsid w:val="00952191"/>
    <w:rsid w:val="009525ED"/>
    <w:rsid w:val="009576A6"/>
    <w:rsid w:val="0098303A"/>
    <w:rsid w:val="009A3688"/>
    <w:rsid w:val="009A38FC"/>
    <w:rsid w:val="009D444E"/>
    <w:rsid w:val="009E1863"/>
    <w:rsid w:val="009F6469"/>
    <w:rsid w:val="00A321F2"/>
    <w:rsid w:val="00A47752"/>
    <w:rsid w:val="00A6145D"/>
    <w:rsid w:val="00A72CB4"/>
    <w:rsid w:val="00A7318E"/>
    <w:rsid w:val="00A83043"/>
    <w:rsid w:val="00AA1C48"/>
    <w:rsid w:val="00AA31E8"/>
    <w:rsid w:val="00AC7962"/>
    <w:rsid w:val="00AF3949"/>
    <w:rsid w:val="00B10686"/>
    <w:rsid w:val="00B13A96"/>
    <w:rsid w:val="00B67DD0"/>
    <w:rsid w:val="00B86E09"/>
    <w:rsid w:val="00B92813"/>
    <w:rsid w:val="00BE08D5"/>
    <w:rsid w:val="00C00BDC"/>
    <w:rsid w:val="00C1706E"/>
    <w:rsid w:val="00C20C40"/>
    <w:rsid w:val="00C80305"/>
    <w:rsid w:val="00CC7F54"/>
    <w:rsid w:val="00CE31DC"/>
    <w:rsid w:val="00CE4911"/>
    <w:rsid w:val="00CF6F7B"/>
    <w:rsid w:val="00D740EC"/>
    <w:rsid w:val="00D91879"/>
    <w:rsid w:val="00DA718B"/>
    <w:rsid w:val="00DC372D"/>
    <w:rsid w:val="00DD63A8"/>
    <w:rsid w:val="00DD79EF"/>
    <w:rsid w:val="00E00A9E"/>
    <w:rsid w:val="00E22EA7"/>
    <w:rsid w:val="00E51292"/>
    <w:rsid w:val="00E516E8"/>
    <w:rsid w:val="00E603B0"/>
    <w:rsid w:val="00E606C3"/>
    <w:rsid w:val="00EC580C"/>
    <w:rsid w:val="00EF78CA"/>
    <w:rsid w:val="00F52EE2"/>
    <w:rsid w:val="00F62156"/>
    <w:rsid w:val="00F739ED"/>
    <w:rsid w:val="00F952CF"/>
    <w:rsid w:val="00FA20AF"/>
    <w:rsid w:val="00FC7A78"/>
    <w:rsid w:val="00FD1044"/>
    <w:rsid w:val="00FD2BB7"/>
    <w:rsid w:val="011D6A11"/>
    <w:rsid w:val="018C02EB"/>
    <w:rsid w:val="01A1021B"/>
    <w:rsid w:val="01D17A84"/>
    <w:rsid w:val="027D606B"/>
    <w:rsid w:val="03457848"/>
    <w:rsid w:val="03866E84"/>
    <w:rsid w:val="03A64533"/>
    <w:rsid w:val="050759A3"/>
    <w:rsid w:val="058A4BA6"/>
    <w:rsid w:val="07653700"/>
    <w:rsid w:val="07D504E4"/>
    <w:rsid w:val="084C5AA2"/>
    <w:rsid w:val="08644BEC"/>
    <w:rsid w:val="08B530D3"/>
    <w:rsid w:val="08C037E9"/>
    <w:rsid w:val="09EC61FD"/>
    <w:rsid w:val="0A095984"/>
    <w:rsid w:val="0A592F4C"/>
    <w:rsid w:val="0ADC13FF"/>
    <w:rsid w:val="0BCD75EC"/>
    <w:rsid w:val="0C28597F"/>
    <w:rsid w:val="0C855694"/>
    <w:rsid w:val="0D8E229F"/>
    <w:rsid w:val="0DE67EEF"/>
    <w:rsid w:val="0E080336"/>
    <w:rsid w:val="0E1B4B5A"/>
    <w:rsid w:val="111B02EE"/>
    <w:rsid w:val="11F267CD"/>
    <w:rsid w:val="121A7E8B"/>
    <w:rsid w:val="12435284"/>
    <w:rsid w:val="13104D5B"/>
    <w:rsid w:val="13DB0786"/>
    <w:rsid w:val="13E968BA"/>
    <w:rsid w:val="13FB63C1"/>
    <w:rsid w:val="13FB696F"/>
    <w:rsid w:val="1480068B"/>
    <w:rsid w:val="15D05041"/>
    <w:rsid w:val="163632E5"/>
    <w:rsid w:val="16550135"/>
    <w:rsid w:val="16766D44"/>
    <w:rsid w:val="16A53805"/>
    <w:rsid w:val="175E606D"/>
    <w:rsid w:val="17F141D6"/>
    <w:rsid w:val="17FE391F"/>
    <w:rsid w:val="18247D86"/>
    <w:rsid w:val="18562942"/>
    <w:rsid w:val="19574DA2"/>
    <w:rsid w:val="1B3F26C4"/>
    <w:rsid w:val="1BC2741A"/>
    <w:rsid w:val="1C720A3D"/>
    <w:rsid w:val="1CD74DF0"/>
    <w:rsid w:val="1CEF3F73"/>
    <w:rsid w:val="1DBA007A"/>
    <w:rsid w:val="1E577FAC"/>
    <w:rsid w:val="1E960F75"/>
    <w:rsid w:val="1EAF1921"/>
    <w:rsid w:val="1EDA3B35"/>
    <w:rsid w:val="1EE61241"/>
    <w:rsid w:val="1F730AA4"/>
    <w:rsid w:val="1FA32589"/>
    <w:rsid w:val="206A64E2"/>
    <w:rsid w:val="20962324"/>
    <w:rsid w:val="20C67D5A"/>
    <w:rsid w:val="20D91F1F"/>
    <w:rsid w:val="212F207F"/>
    <w:rsid w:val="21452025"/>
    <w:rsid w:val="217B46FD"/>
    <w:rsid w:val="22A6472E"/>
    <w:rsid w:val="22C47EC6"/>
    <w:rsid w:val="22FE5267"/>
    <w:rsid w:val="248671B0"/>
    <w:rsid w:val="25464566"/>
    <w:rsid w:val="27697401"/>
    <w:rsid w:val="27F62010"/>
    <w:rsid w:val="28A36C6B"/>
    <w:rsid w:val="2A977B25"/>
    <w:rsid w:val="2AA86468"/>
    <w:rsid w:val="2ACA3C17"/>
    <w:rsid w:val="2B2E6CEF"/>
    <w:rsid w:val="2B6F1BFE"/>
    <w:rsid w:val="2D052317"/>
    <w:rsid w:val="2D2D0512"/>
    <w:rsid w:val="2D611740"/>
    <w:rsid w:val="2D6146B1"/>
    <w:rsid w:val="2DA0462A"/>
    <w:rsid w:val="2DC638DF"/>
    <w:rsid w:val="2E734247"/>
    <w:rsid w:val="2F891067"/>
    <w:rsid w:val="2F944D08"/>
    <w:rsid w:val="2FB00615"/>
    <w:rsid w:val="2FDC218F"/>
    <w:rsid w:val="30C7793F"/>
    <w:rsid w:val="31A326EE"/>
    <w:rsid w:val="31D468CA"/>
    <w:rsid w:val="31E62492"/>
    <w:rsid w:val="323F20BC"/>
    <w:rsid w:val="324C4B8A"/>
    <w:rsid w:val="326D3027"/>
    <w:rsid w:val="334F19E0"/>
    <w:rsid w:val="35480123"/>
    <w:rsid w:val="35946F77"/>
    <w:rsid w:val="35E27541"/>
    <w:rsid w:val="363054B2"/>
    <w:rsid w:val="374A6D6B"/>
    <w:rsid w:val="38630D25"/>
    <w:rsid w:val="389D412B"/>
    <w:rsid w:val="38C77AAC"/>
    <w:rsid w:val="38E17EBE"/>
    <w:rsid w:val="395A05A6"/>
    <w:rsid w:val="39B10FB5"/>
    <w:rsid w:val="3A583048"/>
    <w:rsid w:val="3AA63B2C"/>
    <w:rsid w:val="3BDA7340"/>
    <w:rsid w:val="3D0D40EC"/>
    <w:rsid w:val="3D2C1009"/>
    <w:rsid w:val="3E95663A"/>
    <w:rsid w:val="413D7498"/>
    <w:rsid w:val="41CF1FBD"/>
    <w:rsid w:val="431F13B4"/>
    <w:rsid w:val="43254DBA"/>
    <w:rsid w:val="44B77A7E"/>
    <w:rsid w:val="44C520E5"/>
    <w:rsid w:val="45AE09FE"/>
    <w:rsid w:val="46D66444"/>
    <w:rsid w:val="47AB62D0"/>
    <w:rsid w:val="47B64832"/>
    <w:rsid w:val="47DE3849"/>
    <w:rsid w:val="47FA65A7"/>
    <w:rsid w:val="48ED2AE6"/>
    <w:rsid w:val="49421611"/>
    <w:rsid w:val="4A781C2A"/>
    <w:rsid w:val="4AA81970"/>
    <w:rsid w:val="4AEB44B2"/>
    <w:rsid w:val="4AF04400"/>
    <w:rsid w:val="4B3F55B1"/>
    <w:rsid w:val="4B5C6021"/>
    <w:rsid w:val="4B5F0E37"/>
    <w:rsid w:val="4BF67AA6"/>
    <w:rsid w:val="4C3F7BBE"/>
    <w:rsid w:val="4CD17A13"/>
    <w:rsid w:val="4D0B4EC2"/>
    <w:rsid w:val="4D374BC5"/>
    <w:rsid w:val="4D801B48"/>
    <w:rsid w:val="4DE110E6"/>
    <w:rsid w:val="4E98737F"/>
    <w:rsid w:val="4E9B0E76"/>
    <w:rsid w:val="4EE55B85"/>
    <w:rsid w:val="4F30407B"/>
    <w:rsid w:val="51676D75"/>
    <w:rsid w:val="51682BA1"/>
    <w:rsid w:val="518F57B4"/>
    <w:rsid w:val="528A10CF"/>
    <w:rsid w:val="52E42E11"/>
    <w:rsid w:val="53F01145"/>
    <w:rsid w:val="5554136F"/>
    <w:rsid w:val="56A3299A"/>
    <w:rsid w:val="57037402"/>
    <w:rsid w:val="57B54B8F"/>
    <w:rsid w:val="58B630C2"/>
    <w:rsid w:val="5AFC130B"/>
    <w:rsid w:val="5B3A7AB8"/>
    <w:rsid w:val="5BC85F49"/>
    <w:rsid w:val="5C3C0D8C"/>
    <w:rsid w:val="5C567130"/>
    <w:rsid w:val="5D0E3E0F"/>
    <w:rsid w:val="5D230C5E"/>
    <w:rsid w:val="5D4973F8"/>
    <w:rsid w:val="5D770A7F"/>
    <w:rsid w:val="5DFB6B72"/>
    <w:rsid w:val="5EC7235D"/>
    <w:rsid w:val="5F3529D8"/>
    <w:rsid w:val="5F3673C4"/>
    <w:rsid w:val="5F6D1A9C"/>
    <w:rsid w:val="605965D6"/>
    <w:rsid w:val="610A7582"/>
    <w:rsid w:val="61813705"/>
    <w:rsid w:val="61834787"/>
    <w:rsid w:val="61926647"/>
    <w:rsid w:val="629C7BCA"/>
    <w:rsid w:val="62A10D17"/>
    <w:rsid w:val="62CC22F5"/>
    <w:rsid w:val="63956E18"/>
    <w:rsid w:val="64D30599"/>
    <w:rsid w:val="65A80E1F"/>
    <w:rsid w:val="65E66A2B"/>
    <w:rsid w:val="663F723D"/>
    <w:rsid w:val="66A635E6"/>
    <w:rsid w:val="66D91C48"/>
    <w:rsid w:val="672254F8"/>
    <w:rsid w:val="67403EB3"/>
    <w:rsid w:val="67B1772D"/>
    <w:rsid w:val="688B4E92"/>
    <w:rsid w:val="68B70C00"/>
    <w:rsid w:val="68FD47E5"/>
    <w:rsid w:val="694559F5"/>
    <w:rsid w:val="6AF60E3E"/>
    <w:rsid w:val="6BCA4EE6"/>
    <w:rsid w:val="6BF91ADF"/>
    <w:rsid w:val="6C0C1A59"/>
    <w:rsid w:val="6C9C0EC0"/>
    <w:rsid w:val="6CC530F8"/>
    <w:rsid w:val="6CE32933"/>
    <w:rsid w:val="6D947F49"/>
    <w:rsid w:val="6DD36D10"/>
    <w:rsid w:val="6EA767DE"/>
    <w:rsid w:val="6EDF6561"/>
    <w:rsid w:val="6FD67088"/>
    <w:rsid w:val="70792114"/>
    <w:rsid w:val="71622445"/>
    <w:rsid w:val="727832A9"/>
    <w:rsid w:val="72FC1BF8"/>
    <w:rsid w:val="73B56600"/>
    <w:rsid w:val="757A7C49"/>
    <w:rsid w:val="75CB4756"/>
    <w:rsid w:val="75D154CA"/>
    <w:rsid w:val="76B344CD"/>
    <w:rsid w:val="76B84509"/>
    <w:rsid w:val="76C140E6"/>
    <w:rsid w:val="76E41EDD"/>
    <w:rsid w:val="799D6706"/>
    <w:rsid w:val="79B73B67"/>
    <w:rsid w:val="7AD0650C"/>
    <w:rsid w:val="7B1D3AA8"/>
    <w:rsid w:val="7C281AFD"/>
    <w:rsid w:val="7D2761FD"/>
    <w:rsid w:val="7DC93C6B"/>
    <w:rsid w:val="7ECD5A97"/>
    <w:rsid w:val="7F476A32"/>
    <w:rsid w:val="7FDE6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130C9E"/>
  <w15:docId w15:val="{1BEAC589-42CD-460B-BB2B-9D0263C95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qFormat="1"/>
    <w:lsdException w:name="Subtitle" w:qFormat="1"/>
    <w:lsdException w:name="Date" w:qFormat="1"/>
    <w:lsdException w:name="Body Text 3" w:qFormat="1"/>
    <w:lsdException w:name="Body Text Indent 3"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804B0"/>
    <w:pPr>
      <w:widowControl w:val="0"/>
      <w:jc w:val="both"/>
    </w:pPr>
    <w:rPr>
      <w:rFonts w:ascii="仿宋_GB2312" w:eastAsia="仿宋_GB2312" w:hAnsi="仿宋_GB2312"/>
      <w:spacing w:val="-4"/>
      <w:kern w:val="2"/>
      <w:sz w:val="32"/>
    </w:rPr>
  </w:style>
  <w:style w:type="paragraph" w:styleId="1">
    <w:name w:val="heading 1"/>
    <w:basedOn w:val="a"/>
    <w:next w:val="a"/>
    <w:link w:val="10"/>
    <w:qFormat/>
    <w:pPr>
      <w:keepNext/>
      <w:keepLines/>
      <w:spacing w:before="340" w:after="330" w:line="700" w:lineRule="exact"/>
      <w:ind w:leftChars="100" w:left="100" w:rightChars="100" w:right="100"/>
      <w:jc w:val="center"/>
      <w:outlineLvl w:val="0"/>
    </w:pPr>
    <w:rPr>
      <w:rFonts w:eastAsia="方正公文小标宋"/>
      <w:b/>
      <w:bCs/>
      <w:kern w:val="44"/>
      <w:sz w:val="44"/>
      <w:szCs w:val="44"/>
    </w:rPr>
  </w:style>
  <w:style w:type="paragraph" w:styleId="2">
    <w:name w:val="heading 2"/>
    <w:basedOn w:val="a"/>
    <w:next w:val="a"/>
    <w:link w:val="20"/>
    <w:qFormat/>
    <w:pPr>
      <w:keepNext/>
      <w:keepLines/>
      <w:spacing w:before="260" w:after="260" w:line="413" w:lineRule="auto"/>
      <w:outlineLvl w:val="1"/>
    </w:pPr>
    <w:rPr>
      <w:rFonts w:ascii="Cambria" w:eastAsia="黑体" w:hAnsi="Cambria"/>
      <w:bCs/>
      <w:szCs w:val="32"/>
    </w:rPr>
  </w:style>
  <w:style w:type="paragraph" w:styleId="3">
    <w:name w:val="heading 3"/>
    <w:basedOn w:val="a"/>
    <w:next w:val="a"/>
    <w:link w:val="30"/>
    <w:qFormat/>
    <w:pPr>
      <w:keepNext/>
      <w:keepLines/>
      <w:spacing w:before="260" w:after="260" w:line="413" w:lineRule="auto"/>
      <w:outlineLvl w:val="2"/>
    </w:pPr>
    <w:rPr>
      <w:rFonts w:eastAsia="楷体"/>
      <w:b/>
      <w:bCs/>
      <w:szCs w:val="32"/>
    </w:rPr>
  </w:style>
  <w:style w:type="paragraph" w:styleId="4">
    <w:name w:val="heading 4"/>
    <w:basedOn w:val="a"/>
    <w:next w:val="a"/>
    <w:link w:val="40"/>
    <w:qFormat/>
    <w:pPr>
      <w:keepNext/>
      <w:keepLines/>
      <w:spacing w:before="280" w:after="290" w:line="372" w:lineRule="auto"/>
      <w:outlineLvl w:val="3"/>
    </w:pPr>
    <w:rPr>
      <w:rFonts w:ascii="Cambria" w:eastAsia="宋体" w:hAnsi="Cambria"/>
      <w:b/>
      <w:bCs/>
      <w:sz w:val="28"/>
      <w:szCs w:val="28"/>
    </w:rPr>
  </w:style>
  <w:style w:type="paragraph" w:styleId="5">
    <w:name w:val="heading 5"/>
    <w:basedOn w:val="a"/>
    <w:next w:val="a"/>
    <w:link w:val="50"/>
    <w:unhideWhenUsed/>
    <w:qFormat/>
    <w:rsid w:val="0019345F"/>
    <w:pPr>
      <w:keepNext/>
      <w:keepLines/>
      <w:spacing w:before="280" w:after="290" w:line="376" w:lineRule="auto"/>
      <w:outlineLvl w:val="4"/>
    </w:pPr>
    <w:rPr>
      <w:b/>
      <w:bCs/>
      <w:sz w:val="28"/>
      <w:szCs w:val="28"/>
    </w:rPr>
  </w:style>
  <w:style w:type="paragraph" w:styleId="6">
    <w:name w:val="heading 6"/>
    <w:basedOn w:val="a"/>
    <w:next w:val="a"/>
    <w:link w:val="60"/>
    <w:unhideWhenUsed/>
    <w:qFormat/>
    <w:rsid w:val="0019345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qFormat/>
    <w:pPr>
      <w:spacing w:after="120"/>
    </w:pPr>
    <w:rPr>
      <w:rFonts w:hAnsi="Times New Roman"/>
      <w:sz w:val="16"/>
      <w:szCs w:val="16"/>
    </w:rPr>
  </w:style>
  <w:style w:type="paragraph" w:styleId="a3">
    <w:name w:val="Body Text"/>
    <w:basedOn w:val="a"/>
    <w:link w:val="a4"/>
    <w:qFormat/>
    <w:pPr>
      <w:spacing w:after="120"/>
    </w:pPr>
    <w:rPr>
      <w:rFonts w:hAnsi="Times New Roman"/>
    </w:rPr>
  </w:style>
  <w:style w:type="paragraph" w:styleId="TOC3">
    <w:name w:val="toc 3"/>
    <w:basedOn w:val="a"/>
    <w:next w:val="a"/>
    <w:qFormat/>
    <w:pPr>
      <w:ind w:leftChars="400" w:left="840"/>
    </w:pPr>
  </w:style>
  <w:style w:type="paragraph" w:styleId="a5">
    <w:name w:val="Date"/>
    <w:basedOn w:val="a"/>
    <w:next w:val="a"/>
    <w:qFormat/>
    <w:pPr>
      <w:ind w:leftChars="2500" w:left="100"/>
    </w:pPr>
  </w:style>
  <w:style w:type="paragraph" w:styleId="a6">
    <w:name w:val="Balloon Text"/>
    <w:basedOn w:val="a"/>
    <w:link w:val="a7"/>
    <w:qFormat/>
    <w:rPr>
      <w:rFonts w:hAnsi="Times New Roman"/>
      <w:sz w:val="18"/>
      <w:szCs w:val="18"/>
    </w:rPr>
  </w:style>
  <w:style w:type="paragraph" w:styleId="a8">
    <w:name w:val="footer"/>
    <w:basedOn w:val="a"/>
    <w:link w:val="a9"/>
    <w:qFormat/>
    <w:pPr>
      <w:tabs>
        <w:tab w:val="center" w:pos="4153"/>
        <w:tab w:val="right" w:pos="8306"/>
      </w:tabs>
      <w:snapToGrid w:val="0"/>
      <w:jc w:val="left"/>
    </w:pPr>
    <w:rPr>
      <w:rFonts w:hAnsi="Times New Roman"/>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rFonts w:hAnsi="Times New Roman"/>
      <w:sz w:val="18"/>
      <w:szCs w:val="18"/>
    </w:rPr>
  </w:style>
  <w:style w:type="paragraph" w:styleId="TOC1">
    <w:name w:val="toc 1"/>
    <w:basedOn w:val="a"/>
    <w:next w:val="a"/>
    <w:qFormat/>
  </w:style>
  <w:style w:type="paragraph" w:styleId="33">
    <w:name w:val="Body Text Indent 3"/>
    <w:basedOn w:val="a"/>
    <w:link w:val="34"/>
    <w:qFormat/>
    <w:pPr>
      <w:tabs>
        <w:tab w:val="left" w:pos="8120"/>
      </w:tabs>
      <w:autoSpaceDE w:val="0"/>
      <w:autoSpaceDN w:val="0"/>
      <w:adjustRightInd w:val="0"/>
      <w:spacing w:line="360" w:lineRule="auto"/>
      <w:ind w:firstLine="640"/>
    </w:pPr>
    <w:rPr>
      <w:rFonts w:hAnsi="Times New Roman"/>
      <w:color w:val="000000"/>
      <w:sz w:val="28"/>
    </w:rPr>
  </w:style>
  <w:style w:type="paragraph" w:styleId="TOC2">
    <w:name w:val="toc 2"/>
    <w:basedOn w:val="a"/>
    <w:next w:val="a"/>
    <w:qFormat/>
    <w:pPr>
      <w:ind w:leftChars="200" w:left="420"/>
    </w:pPr>
  </w:style>
  <w:style w:type="paragraph" w:styleId="ac">
    <w:name w:val="Normal (Web)"/>
    <w:basedOn w:val="a"/>
    <w:qFormat/>
    <w:pPr>
      <w:widowControl/>
      <w:spacing w:before="100" w:beforeAutospacing="1" w:after="100" w:afterAutospacing="1"/>
      <w:jc w:val="left"/>
    </w:pPr>
    <w:rPr>
      <w:rFonts w:ascii="宋体" w:eastAsia="宋体" w:hAnsi="宋体" w:cs="宋体"/>
      <w:spacing w:val="0"/>
      <w:kern w:val="0"/>
      <w:sz w:val="24"/>
      <w:szCs w:val="24"/>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Pr>
      <w:b/>
      <w:bCs/>
    </w:rPr>
  </w:style>
  <w:style w:type="character" w:styleId="af">
    <w:name w:val="page number"/>
    <w:basedOn w:val="a0"/>
    <w:qFormat/>
  </w:style>
  <w:style w:type="character" w:styleId="af0">
    <w:name w:val="Hyperlink"/>
    <w:qFormat/>
    <w:rPr>
      <w:color w:val="0000FF"/>
      <w:u w:val="single"/>
    </w:rPr>
  </w:style>
  <w:style w:type="character" w:customStyle="1" w:styleId="10">
    <w:name w:val="标题 1 字符"/>
    <w:link w:val="1"/>
    <w:qFormat/>
    <w:rPr>
      <w:rFonts w:ascii="仿宋_GB2312" w:eastAsia="方正公文小标宋" w:hAnsi="仿宋_GB2312" w:cs="Times New Roman"/>
      <w:b/>
      <w:bCs/>
      <w:spacing w:val="-4"/>
      <w:kern w:val="44"/>
      <w:sz w:val="44"/>
      <w:szCs w:val="44"/>
    </w:rPr>
  </w:style>
  <w:style w:type="character" w:customStyle="1" w:styleId="20">
    <w:name w:val="标题 2 字符"/>
    <w:link w:val="2"/>
    <w:qFormat/>
    <w:rPr>
      <w:rFonts w:ascii="Cambria" w:eastAsia="黑体" w:hAnsi="Cambria" w:cs="Times New Roman"/>
      <w:bCs/>
      <w:spacing w:val="-4"/>
      <w:sz w:val="32"/>
      <w:szCs w:val="32"/>
    </w:rPr>
  </w:style>
  <w:style w:type="paragraph" w:customStyle="1" w:styleId="CharChar1">
    <w:name w:val="Char Char1"/>
    <w:basedOn w:val="a"/>
    <w:qFormat/>
    <w:pPr>
      <w:tabs>
        <w:tab w:val="left" w:pos="720"/>
      </w:tabs>
      <w:adjustRightInd w:val="0"/>
      <w:snapToGrid w:val="0"/>
      <w:spacing w:line="360" w:lineRule="auto"/>
      <w:ind w:left="720" w:firstLineChars="200" w:firstLine="200"/>
    </w:pPr>
    <w:rPr>
      <w:rFonts w:ascii="Times New Roman"/>
      <w:spacing w:val="0"/>
      <w:szCs w:val="32"/>
    </w:rPr>
  </w:style>
  <w:style w:type="paragraph" w:customStyle="1" w:styleId="Style23">
    <w:name w:val="_Style 23"/>
    <w:basedOn w:val="1"/>
    <w:next w:val="a"/>
    <w:qFormat/>
    <w:pPr>
      <w:widowControl/>
      <w:spacing w:before="480" w:after="0" w:line="276" w:lineRule="auto"/>
      <w:ind w:leftChars="0" w:left="0" w:rightChars="0" w:right="0"/>
      <w:jc w:val="left"/>
      <w:outlineLvl w:val="9"/>
    </w:pPr>
    <w:rPr>
      <w:rFonts w:ascii="Cambria" w:eastAsia="宋体" w:hAnsi="Cambria"/>
      <w:color w:val="365F91"/>
      <w:spacing w:val="0"/>
      <w:kern w:val="0"/>
      <w:sz w:val="28"/>
      <w:szCs w:val="28"/>
    </w:rPr>
  </w:style>
  <w:style w:type="paragraph" w:customStyle="1" w:styleId="CharCharCharCharCharCharChar">
    <w:name w:val="Char Char Char Char Char Char Char"/>
    <w:basedOn w:val="a"/>
    <w:qFormat/>
    <w:rPr>
      <w:rFonts w:ascii="Times New Roman" w:eastAsia="宋体"/>
      <w:spacing w:val="0"/>
      <w:sz w:val="21"/>
      <w:szCs w:val="24"/>
    </w:rPr>
  </w:style>
  <w:style w:type="paragraph" w:styleId="af1">
    <w:name w:val="No Spacing"/>
    <w:qFormat/>
    <w:pPr>
      <w:widowControl w:val="0"/>
      <w:jc w:val="both"/>
    </w:pPr>
    <w:rPr>
      <w:rFonts w:ascii="仿宋_GB2312" w:eastAsia="仿宋_GB2312"/>
      <w:spacing w:val="-4"/>
      <w:kern w:val="2"/>
      <w:sz w:val="32"/>
    </w:rPr>
  </w:style>
  <w:style w:type="paragraph" w:customStyle="1" w:styleId="CharChar11">
    <w:name w:val="Char Char11"/>
    <w:basedOn w:val="a"/>
    <w:qFormat/>
    <w:pPr>
      <w:numPr>
        <w:numId w:val="1"/>
      </w:numPr>
      <w:adjustRightInd w:val="0"/>
      <w:snapToGrid w:val="0"/>
      <w:spacing w:line="360" w:lineRule="auto"/>
      <w:ind w:firstLineChars="200" w:firstLine="200"/>
    </w:pPr>
    <w:rPr>
      <w:rFonts w:ascii="Times New Roman"/>
      <w:spacing w:val="0"/>
      <w:szCs w:val="32"/>
    </w:rPr>
  </w:style>
  <w:style w:type="character" w:customStyle="1" w:styleId="a4">
    <w:name w:val="正文文本 字符"/>
    <w:link w:val="a3"/>
    <w:qFormat/>
    <w:rPr>
      <w:rFonts w:ascii="仿宋_GB2312" w:eastAsia="仿宋_GB2312" w:hAnsi="Times New Roman"/>
      <w:spacing w:val="-4"/>
      <w:kern w:val="2"/>
      <w:sz w:val="32"/>
    </w:rPr>
  </w:style>
  <w:style w:type="character" w:customStyle="1" w:styleId="34">
    <w:name w:val="正文文本缩进 3 字符"/>
    <w:link w:val="33"/>
    <w:qFormat/>
    <w:rPr>
      <w:rFonts w:ascii="仿宋_GB2312" w:eastAsia="仿宋_GB2312" w:hAnsi="Times New Roman" w:cs="Times New Roman"/>
      <w:color w:val="000000"/>
      <w:spacing w:val="-4"/>
      <w:sz w:val="28"/>
      <w:szCs w:val="20"/>
    </w:rPr>
  </w:style>
  <w:style w:type="character" w:customStyle="1" w:styleId="ab">
    <w:name w:val="页眉 字符"/>
    <w:link w:val="aa"/>
    <w:qFormat/>
    <w:rPr>
      <w:rFonts w:ascii="仿宋_GB2312" w:eastAsia="仿宋_GB2312" w:hAnsi="Times New Roman" w:cs="Times New Roman"/>
      <w:spacing w:val="-4"/>
      <w:sz w:val="18"/>
      <w:szCs w:val="18"/>
    </w:rPr>
  </w:style>
  <w:style w:type="character" w:customStyle="1" w:styleId="a9">
    <w:name w:val="页脚 字符"/>
    <w:link w:val="a8"/>
    <w:qFormat/>
    <w:rPr>
      <w:rFonts w:ascii="仿宋_GB2312" w:eastAsia="仿宋_GB2312" w:hAnsi="Times New Roman" w:cs="Times New Roman"/>
      <w:spacing w:val="-4"/>
      <w:sz w:val="18"/>
      <w:szCs w:val="18"/>
    </w:rPr>
  </w:style>
  <w:style w:type="character" w:customStyle="1" w:styleId="a7">
    <w:name w:val="批注框文本 字符"/>
    <w:link w:val="a6"/>
    <w:qFormat/>
    <w:rPr>
      <w:rFonts w:ascii="仿宋_GB2312" w:eastAsia="仿宋_GB2312" w:hAnsi="Times New Roman" w:cs="Times New Roman"/>
      <w:spacing w:val="-4"/>
      <w:sz w:val="18"/>
      <w:szCs w:val="18"/>
    </w:rPr>
  </w:style>
  <w:style w:type="character" w:customStyle="1" w:styleId="apple-converted-space">
    <w:name w:val="apple-converted-space"/>
    <w:basedOn w:val="a0"/>
    <w:qFormat/>
  </w:style>
  <w:style w:type="character" w:customStyle="1" w:styleId="30">
    <w:name w:val="标题 3 字符"/>
    <w:link w:val="3"/>
    <w:qFormat/>
    <w:rPr>
      <w:rFonts w:ascii="仿宋_GB2312" w:eastAsia="楷体" w:hAnsi="仿宋_GB2312" w:cs="Times New Roman"/>
      <w:b/>
      <w:bCs/>
      <w:spacing w:val="-4"/>
      <w:sz w:val="32"/>
      <w:szCs w:val="32"/>
    </w:rPr>
  </w:style>
  <w:style w:type="character" w:customStyle="1" w:styleId="40">
    <w:name w:val="标题 4 字符"/>
    <w:link w:val="4"/>
    <w:qFormat/>
    <w:rPr>
      <w:rFonts w:ascii="Cambria" w:eastAsia="宋体" w:hAnsi="Cambria" w:cs="Times New Roman"/>
      <w:b/>
      <w:bCs/>
      <w:spacing w:val="-4"/>
      <w:kern w:val="2"/>
      <w:sz w:val="28"/>
      <w:szCs w:val="28"/>
    </w:rPr>
  </w:style>
  <w:style w:type="character" w:customStyle="1" w:styleId="32">
    <w:name w:val="正文文本 3 字符"/>
    <w:link w:val="31"/>
    <w:qFormat/>
    <w:rPr>
      <w:rFonts w:ascii="仿宋_GB2312" w:eastAsia="仿宋_GB2312" w:hAnsi="Times New Roman"/>
      <w:spacing w:val="-4"/>
      <w:kern w:val="2"/>
      <w:sz w:val="16"/>
      <w:szCs w:val="16"/>
    </w:rPr>
  </w:style>
  <w:style w:type="paragraph" w:customStyle="1" w:styleId="11">
    <w:name w:val="正文1"/>
    <w:qFormat/>
    <w:pPr>
      <w:jc w:val="both"/>
    </w:pPr>
    <w:rPr>
      <w:rFonts w:ascii="Calibri" w:eastAsiaTheme="minorEastAsia" w:hAnsi="Calibri" w:cstheme="minorBidi"/>
      <w:sz w:val="21"/>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styleId="af2">
    <w:name w:val="annotation reference"/>
    <w:basedOn w:val="a0"/>
    <w:rsid w:val="004866CE"/>
    <w:rPr>
      <w:sz w:val="21"/>
      <w:szCs w:val="21"/>
    </w:rPr>
  </w:style>
  <w:style w:type="paragraph" w:styleId="af3">
    <w:name w:val="annotation text"/>
    <w:basedOn w:val="a"/>
    <w:link w:val="af4"/>
    <w:rsid w:val="004866CE"/>
    <w:pPr>
      <w:jc w:val="left"/>
    </w:pPr>
  </w:style>
  <w:style w:type="character" w:customStyle="1" w:styleId="af4">
    <w:name w:val="批注文字 字符"/>
    <w:basedOn w:val="a0"/>
    <w:link w:val="af3"/>
    <w:rsid w:val="004866CE"/>
    <w:rPr>
      <w:rFonts w:ascii="仿宋_GB2312" w:eastAsia="仿宋_GB2312" w:hAnsi="仿宋_GB2312"/>
      <w:spacing w:val="-4"/>
      <w:kern w:val="2"/>
      <w:sz w:val="32"/>
    </w:rPr>
  </w:style>
  <w:style w:type="paragraph" w:styleId="af5">
    <w:name w:val="annotation subject"/>
    <w:basedOn w:val="af3"/>
    <w:next w:val="af3"/>
    <w:link w:val="af6"/>
    <w:rsid w:val="004866CE"/>
    <w:rPr>
      <w:b/>
      <w:bCs/>
    </w:rPr>
  </w:style>
  <w:style w:type="character" w:customStyle="1" w:styleId="af6">
    <w:name w:val="批注主题 字符"/>
    <w:basedOn w:val="af4"/>
    <w:link w:val="af5"/>
    <w:rsid w:val="004866CE"/>
    <w:rPr>
      <w:rFonts w:ascii="仿宋_GB2312" w:eastAsia="仿宋_GB2312" w:hAnsi="仿宋_GB2312"/>
      <w:b/>
      <w:bCs/>
      <w:spacing w:val="-4"/>
      <w:kern w:val="2"/>
      <w:sz w:val="32"/>
    </w:rPr>
  </w:style>
  <w:style w:type="paragraph" w:styleId="af7">
    <w:name w:val="List Paragraph"/>
    <w:basedOn w:val="a"/>
    <w:uiPriority w:val="99"/>
    <w:unhideWhenUsed/>
    <w:rsid w:val="001445F9"/>
    <w:pPr>
      <w:ind w:firstLineChars="200" w:firstLine="420"/>
    </w:pPr>
  </w:style>
  <w:style w:type="character" w:customStyle="1" w:styleId="50">
    <w:name w:val="标题 5 字符"/>
    <w:basedOn w:val="a0"/>
    <w:link w:val="5"/>
    <w:rsid w:val="0019345F"/>
    <w:rPr>
      <w:rFonts w:ascii="仿宋_GB2312" w:eastAsia="仿宋_GB2312" w:hAnsi="仿宋_GB2312"/>
      <w:b/>
      <w:bCs/>
      <w:spacing w:val="-4"/>
      <w:kern w:val="2"/>
      <w:sz w:val="28"/>
      <w:szCs w:val="28"/>
    </w:rPr>
  </w:style>
  <w:style w:type="character" w:customStyle="1" w:styleId="60">
    <w:name w:val="标题 6 字符"/>
    <w:basedOn w:val="a0"/>
    <w:link w:val="6"/>
    <w:rsid w:val="0019345F"/>
    <w:rPr>
      <w:rFonts w:asciiTheme="majorHAnsi" w:eastAsiaTheme="majorEastAsia" w:hAnsiTheme="majorHAnsi" w:cstheme="majorBidi"/>
      <w:b/>
      <w:bCs/>
      <w:spacing w:val="-4"/>
      <w:kern w:val="2"/>
      <w:sz w:val="24"/>
      <w:szCs w:val="24"/>
    </w:rPr>
  </w:style>
  <w:style w:type="character" w:styleId="af8">
    <w:name w:val="Unresolved Mention"/>
    <w:basedOn w:val="a0"/>
    <w:uiPriority w:val="99"/>
    <w:semiHidden/>
    <w:unhideWhenUsed/>
    <w:rsid w:val="001934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431203">
      <w:bodyDiv w:val="1"/>
      <w:marLeft w:val="0"/>
      <w:marRight w:val="0"/>
      <w:marTop w:val="0"/>
      <w:marBottom w:val="0"/>
      <w:divBdr>
        <w:top w:val="none" w:sz="0" w:space="0" w:color="auto"/>
        <w:left w:val="none" w:sz="0" w:space="0" w:color="auto"/>
        <w:bottom w:val="none" w:sz="0" w:space="0" w:color="auto"/>
        <w:right w:val="none" w:sz="0" w:space="0" w:color="auto"/>
      </w:divBdr>
    </w:div>
    <w:div w:id="850216353">
      <w:bodyDiv w:val="1"/>
      <w:marLeft w:val="0"/>
      <w:marRight w:val="0"/>
      <w:marTop w:val="0"/>
      <w:marBottom w:val="0"/>
      <w:divBdr>
        <w:top w:val="none" w:sz="0" w:space="0" w:color="auto"/>
        <w:left w:val="none" w:sz="0" w:space="0" w:color="auto"/>
        <w:bottom w:val="none" w:sz="0" w:space="0" w:color="auto"/>
        <w:right w:val="none" w:sz="0" w:space="0" w:color="auto"/>
      </w:divBdr>
    </w:div>
    <w:div w:id="928807433">
      <w:bodyDiv w:val="1"/>
      <w:marLeft w:val="0"/>
      <w:marRight w:val="0"/>
      <w:marTop w:val="0"/>
      <w:marBottom w:val="0"/>
      <w:divBdr>
        <w:top w:val="none" w:sz="0" w:space="0" w:color="auto"/>
        <w:left w:val="none" w:sz="0" w:space="0" w:color="auto"/>
        <w:bottom w:val="none" w:sz="0" w:space="0" w:color="auto"/>
        <w:right w:val="none" w:sz="0" w:space="0" w:color="auto"/>
      </w:divBdr>
    </w:div>
    <w:div w:id="1132358317">
      <w:bodyDiv w:val="1"/>
      <w:marLeft w:val="0"/>
      <w:marRight w:val="0"/>
      <w:marTop w:val="0"/>
      <w:marBottom w:val="0"/>
      <w:divBdr>
        <w:top w:val="none" w:sz="0" w:space="0" w:color="auto"/>
        <w:left w:val="none" w:sz="0" w:space="0" w:color="auto"/>
        <w:bottom w:val="none" w:sz="0" w:space="0" w:color="auto"/>
        <w:right w:val="none" w:sz="0" w:space="0" w:color="auto"/>
      </w:divBdr>
    </w:div>
    <w:div w:id="1665475961">
      <w:bodyDiv w:val="1"/>
      <w:marLeft w:val="0"/>
      <w:marRight w:val="0"/>
      <w:marTop w:val="0"/>
      <w:marBottom w:val="0"/>
      <w:divBdr>
        <w:top w:val="none" w:sz="0" w:space="0" w:color="auto"/>
        <w:left w:val="none" w:sz="0" w:space="0" w:color="auto"/>
        <w:bottom w:val="none" w:sz="0" w:space="0" w:color="auto"/>
        <w:right w:val="none" w:sz="0" w:space="0" w:color="auto"/>
      </w:divBdr>
    </w:div>
    <w:div w:id="1896424541">
      <w:bodyDiv w:val="1"/>
      <w:marLeft w:val="0"/>
      <w:marRight w:val="0"/>
      <w:marTop w:val="0"/>
      <w:marBottom w:val="0"/>
      <w:divBdr>
        <w:top w:val="none" w:sz="0" w:space="0" w:color="auto"/>
        <w:left w:val="none" w:sz="0" w:space="0" w:color="auto"/>
        <w:bottom w:val="none" w:sz="0" w:space="0" w:color="auto"/>
        <w:right w:val="none" w:sz="0" w:space="0" w:color="auto"/>
      </w:divBdr>
    </w:div>
    <w:div w:id="1913391475">
      <w:bodyDiv w:val="1"/>
      <w:marLeft w:val="0"/>
      <w:marRight w:val="0"/>
      <w:marTop w:val="0"/>
      <w:marBottom w:val="0"/>
      <w:divBdr>
        <w:top w:val="none" w:sz="0" w:space="0" w:color="auto"/>
        <w:left w:val="none" w:sz="0" w:space="0" w:color="auto"/>
        <w:bottom w:val="none" w:sz="0" w:space="0" w:color="auto"/>
        <w:right w:val="none" w:sz="0" w:space="0" w:color="auto"/>
      </w:divBdr>
    </w:div>
    <w:div w:id="2075153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USER-20201113GM\AppData\Roaming\kingsoft\office6\templates\download\05767733b1f0ed09089ef1b2426be47f\&#39640;&#26032;&#25216;&#26415;&#20225;&#19994;&#35748;&#23450;&#30003;&#35831;&#26448;&#26009;&#26679;&#24335;.doc.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高新技术企业认定申请材料样式.doc.docx</Template>
  <TotalTime>496</TotalTime>
  <Pages>18</Pages>
  <Words>238</Words>
  <Characters>1359</Characters>
  <Application>Microsoft Office Word</Application>
  <DocSecurity>0</DocSecurity>
  <Lines>11</Lines>
  <Paragraphs>3</Paragraphs>
  <ScaleCrop>false</ScaleCrop>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高新技术企业认定管理工作指引</dc:title>
  <dc:creator>闽小张 </dc:creator>
  <cp:lastModifiedBy>e26041</cp:lastModifiedBy>
  <cp:revision>54</cp:revision>
  <dcterms:created xsi:type="dcterms:W3CDTF">2023-09-14T04:49:00Z</dcterms:created>
  <dcterms:modified xsi:type="dcterms:W3CDTF">2024-11-22T08:29:00Z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BC039D1308AF42ADBE5A21E405EA6E8B_11</vt:lpwstr>
  </property>
</Properties>
</file>